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9864" w14:textId="12E136EE" w:rsidR="006567E9" w:rsidRPr="00667F58" w:rsidRDefault="000B2680" w:rsidP="006567E9">
      <w:pPr>
        <w:spacing w:after="0" w:line="240" w:lineRule="auto"/>
        <w:jc w:val="center"/>
        <w:rPr>
          <w:rFonts w:ascii="Calibri" w:hAnsi="Calibri" w:cs="Calibri"/>
          <w:b/>
          <w:bCs/>
          <w:color w:val="004D71"/>
          <w:sz w:val="44"/>
          <w:szCs w:val="44"/>
        </w:rPr>
      </w:pPr>
      <w:r>
        <w:rPr>
          <w:rFonts w:ascii="Calibri" w:hAnsi="Calibri" w:cs="Calibri"/>
          <w:b/>
          <w:bCs/>
          <w:color w:val="004D71"/>
          <w:sz w:val="44"/>
          <w:szCs w:val="44"/>
        </w:rPr>
        <w:t xml:space="preserve">Do you work with individuals or families who receive </w:t>
      </w:r>
      <w:r w:rsidR="006567E9" w:rsidRPr="00667F58">
        <w:rPr>
          <w:rFonts w:ascii="Calibri" w:hAnsi="Calibri" w:cs="Calibri"/>
          <w:b/>
          <w:bCs/>
          <w:color w:val="004D71"/>
          <w:sz w:val="44"/>
          <w:szCs w:val="44"/>
        </w:rPr>
        <w:t xml:space="preserve">SNAP food </w:t>
      </w:r>
      <w:commentRangeStart w:id="0"/>
      <w:r w:rsidR="006567E9" w:rsidRPr="00667F58">
        <w:rPr>
          <w:rFonts w:ascii="Calibri" w:hAnsi="Calibri" w:cs="Calibri"/>
          <w:b/>
          <w:bCs/>
          <w:color w:val="004D71"/>
          <w:sz w:val="44"/>
          <w:szCs w:val="44"/>
        </w:rPr>
        <w:t>benefits</w:t>
      </w:r>
      <w:commentRangeEnd w:id="0"/>
      <w:r w:rsidR="00592BA4">
        <w:rPr>
          <w:rStyle w:val="CommentReference"/>
        </w:rPr>
        <w:commentReference w:id="0"/>
      </w:r>
      <w:r w:rsidR="006567E9" w:rsidRPr="00667F58">
        <w:rPr>
          <w:rFonts w:ascii="Calibri" w:hAnsi="Calibri" w:cs="Calibri"/>
          <w:b/>
          <w:bCs/>
          <w:color w:val="004D71"/>
          <w:sz w:val="44"/>
          <w:szCs w:val="44"/>
        </w:rPr>
        <w:t>?</w:t>
      </w:r>
    </w:p>
    <w:p w14:paraId="4251F8D0" w14:textId="2FD9A64D" w:rsidR="006567E9" w:rsidRPr="001A3433" w:rsidRDefault="000B2680" w:rsidP="006567E9">
      <w:pPr>
        <w:spacing w:after="0" w:line="240" w:lineRule="auto"/>
        <w:jc w:val="center"/>
        <w:rPr>
          <w:rFonts w:ascii="Calibri" w:hAnsi="Calibri" w:cs="Calibri"/>
          <w:b/>
          <w:bCs/>
          <w:i/>
          <w:iCs/>
          <w:color w:val="004D71"/>
          <w:sz w:val="30"/>
          <w:szCs w:val="30"/>
        </w:rPr>
      </w:pPr>
      <w:r>
        <w:rPr>
          <w:rFonts w:ascii="Calibri" w:hAnsi="Calibri" w:cs="Calibri"/>
          <w:b/>
          <w:bCs/>
          <w:i/>
          <w:iCs/>
          <w:color w:val="004D71"/>
          <w:sz w:val="30"/>
          <w:szCs w:val="30"/>
        </w:rPr>
        <w:t xml:space="preserve">Help your clients understand important changes to SNAP work requirements starting </w:t>
      </w:r>
      <w:r w:rsidR="00CE0A64" w:rsidRPr="002E71BA">
        <w:rPr>
          <w:rFonts w:ascii="Calibri" w:hAnsi="Calibri" w:cs="Calibri"/>
          <w:b/>
          <w:bCs/>
          <w:i/>
          <w:iCs/>
          <w:color w:val="004D71"/>
          <w:sz w:val="30"/>
          <w:szCs w:val="30"/>
          <w:highlight w:val="yellow"/>
        </w:rPr>
        <w:t>[state to insert implementation date]</w:t>
      </w:r>
      <w:r w:rsidR="006567E9" w:rsidRPr="001A3433">
        <w:rPr>
          <w:rFonts w:ascii="Calibri" w:hAnsi="Calibri" w:cs="Calibri"/>
          <w:b/>
          <w:bCs/>
          <w:i/>
          <w:iCs/>
          <w:color w:val="004D71"/>
          <w:sz w:val="30"/>
          <w:szCs w:val="30"/>
        </w:rPr>
        <w:t>.</w:t>
      </w:r>
    </w:p>
    <w:p w14:paraId="5DC31E26" w14:textId="6C760599" w:rsidR="006567E9" w:rsidRPr="00483800" w:rsidRDefault="006567E9" w:rsidP="006567E9">
      <w:pPr>
        <w:spacing w:after="0" w:line="240" w:lineRule="auto"/>
        <w:rPr>
          <w:rFonts w:ascii="Calibri" w:hAnsi="Calibri" w:cs="Calibri"/>
          <w:sz w:val="32"/>
          <w:szCs w:val="32"/>
        </w:rPr>
      </w:pPr>
    </w:p>
    <w:p w14:paraId="50DB15B3" w14:textId="4BCD92F1" w:rsidR="00452009" w:rsidRDefault="006567E9" w:rsidP="00D9431B">
      <w:pPr>
        <w:spacing w:after="0" w:line="240" w:lineRule="auto"/>
        <w:jc w:val="both"/>
        <w:rPr>
          <w:rFonts w:ascii="Calibri" w:hAnsi="Calibri" w:cs="Calibri"/>
          <w:sz w:val="28"/>
          <w:szCs w:val="28"/>
        </w:rPr>
      </w:pPr>
      <w:r w:rsidRPr="00226094">
        <w:rPr>
          <w:rFonts w:ascii="Calibri" w:hAnsi="Calibri" w:cs="Calibri"/>
          <w:b/>
          <w:bCs/>
          <w:sz w:val="28"/>
          <w:szCs w:val="28"/>
        </w:rPr>
        <w:t xml:space="preserve">Beginning </w:t>
      </w:r>
      <w:r w:rsidR="00B27C53" w:rsidRPr="006A32DC">
        <w:rPr>
          <w:rFonts w:ascii="Calibri" w:hAnsi="Calibri" w:cs="Calibri"/>
          <w:b/>
          <w:bCs/>
          <w:i/>
          <w:iCs/>
          <w:sz w:val="28"/>
          <w:szCs w:val="28"/>
          <w:highlight w:val="yellow"/>
        </w:rPr>
        <w:t>[state to insert implementation date]</w:t>
      </w:r>
      <w:r w:rsidR="002A4E50">
        <w:rPr>
          <w:rFonts w:ascii="Calibri" w:hAnsi="Calibri" w:cs="Calibri"/>
          <w:b/>
          <w:bCs/>
          <w:sz w:val="28"/>
          <w:szCs w:val="28"/>
        </w:rPr>
        <w:t>,</w:t>
      </w:r>
      <w:r>
        <w:rPr>
          <w:rFonts w:ascii="Calibri" w:hAnsi="Calibri" w:cs="Calibri"/>
          <w:b/>
          <w:bCs/>
          <w:sz w:val="28"/>
          <w:szCs w:val="28"/>
        </w:rPr>
        <w:t xml:space="preserve"> </w:t>
      </w:r>
      <w:r w:rsidR="00F76B1E">
        <w:rPr>
          <w:rFonts w:ascii="Calibri" w:hAnsi="Calibri" w:cs="Calibri"/>
          <w:b/>
          <w:bCs/>
          <w:sz w:val="28"/>
          <w:szCs w:val="28"/>
        </w:rPr>
        <w:t>clients</w:t>
      </w:r>
      <w:r w:rsidR="00F76B1E" w:rsidRPr="00483800">
        <w:rPr>
          <w:rFonts w:ascii="Calibri" w:hAnsi="Calibri" w:cs="Calibri"/>
          <w:b/>
          <w:bCs/>
          <w:sz w:val="28"/>
          <w:szCs w:val="28"/>
        </w:rPr>
        <w:t xml:space="preserve"> </w:t>
      </w:r>
      <w:r w:rsidRPr="00483800">
        <w:rPr>
          <w:rFonts w:ascii="Calibri" w:hAnsi="Calibri" w:cs="Calibri"/>
          <w:b/>
          <w:bCs/>
          <w:sz w:val="28"/>
          <w:szCs w:val="28"/>
        </w:rPr>
        <w:t xml:space="preserve">may need to report work activity to maintain SNAP </w:t>
      </w:r>
      <w:r>
        <w:rPr>
          <w:rFonts w:ascii="Calibri" w:hAnsi="Calibri" w:cs="Calibri"/>
          <w:b/>
          <w:bCs/>
          <w:sz w:val="28"/>
          <w:szCs w:val="28"/>
        </w:rPr>
        <w:t xml:space="preserve">food benefits even if not </w:t>
      </w:r>
      <w:r w:rsidRPr="00483800">
        <w:rPr>
          <w:rFonts w:ascii="Calibri" w:hAnsi="Calibri" w:cs="Calibri"/>
          <w:b/>
          <w:bCs/>
          <w:sz w:val="28"/>
          <w:szCs w:val="28"/>
        </w:rPr>
        <w:t>previously required to do so.</w:t>
      </w:r>
      <w:r>
        <w:rPr>
          <w:rFonts w:ascii="Calibri" w:hAnsi="Calibri" w:cs="Calibri"/>
          <w:sz w:val="28"/>
          <w:szCs w:val="28"/>
        </w:rPr>
        <w:t xml:space="preserve"> </w:t>
      </w:r>
      <w:r w:rsidR="00F70171">
        <w:rPr>
          <w:rFonts w:ascii="Calibri" w:hAnsi="Calibri" w:cs="Calibri"/>
          <w:sz w:val="28"/>
          <w:szCs w:val="28"/>
        </w:rPr>
        <w:t xml:space="preserve">These rules are also referred to as Able Bodied Adults Without Dependents (ABAWD) </w:t>
      </w:r>
      <w:r w:rsidR="009C78C0">
        <w:rPr>
          <w:rFonts w:ascii="Calibri" w:hAnsi="Calibri" w:cs="Calibri"/>
          <w:sz w:val="28"/>
          <w:szCs w:val="28"/>
        </w:rPr>
        <w:t>T</w:t>
      </w:r>
      <w:r w:rsidR="00FE7484">
        <w:rPr>
          <w:rFonts w:ascii="Calibri" w:hAnsi="Calibri" w:cs="Calibri"/>
          <w:sz w:val="28"/>
          <w:szCs w:val="28"/>
        </w:rPr>
        <w:t xml:space="preserve">ime </w:t>
      </w:r>
      <w:r w:rsidR="009C78C0">
        <w:rPr>
          <w:rFonts w:ascii="Calibri" w:hAnsi="Calibri" w:cs="Calibri"/>
          <w:sz w:val="28"/>
          <w:szCs w:val="28"/>
        </w:rPr>
        <w:t>L</w:t>
      </w:r>
      <w:r w:rsidR="00FE7484">
        <w:rPr>
          <w:rFonts w:ascii="Calibri" w:hAnsi="Calibri" w:cs="Calibri"/>
          <w:sz w:val="28"/>
          <w:szCs w:val="28"/>
        </w:rPr>
        <w:t xml:space="preserve">imits. </w:t>
      </w:r>
    </w:p>
    <w:p w14:paraId="51FEAD99" w14:textId="77777777" w:rsidR="00557D2F" w:rsidRDefault="00557D2F" w:rsidP="001478BD">
      <w:pPr>
        <w:spacing w:after="0" w:line="240" w:lineRule="auto"/>
        <w:ind w:left="720" w:hanging="720"/>
        <w:jc w:val="both"/>
        <w:rPr>
          <w:rFonts w:ascii="Calibri" w:hAnsi="Calibri" w:cs="Calibri"/>
          <w:sz w:val="28"/>
          <w:szCs w:val="28"/>
        </w:rPr>
      </w:pPr>
    </w:p>
    <w:tbl>
      <w:tblPr>
        <w:tblW w:w="8810" w:type="dxa"/>
        <w:jc w:val="center"/>
        <w:tblCellMar>
          <w:left w:w="0" w:type="dxa"/>
          <w:right w:w="0" w:type="dxa"/>
        </w:tblCellMar>
        <w:tblLook w:val="0420" w:firstRow="1" w:lastRow="0" w:firstColumn="0" w:lastColumn="0" w:noHBand="0" w:noVBand="1"/>
      </w:tblPr>
      <w:tblGrid>
        <w:gridCol w:w="8810"/>
      </w:tblGrid>
      <w:tr w:rsidR="00584075" w:rsidRPr="00584075" w14:paraId="048F87CD" w14:textId="77777777" w:rsidTr="00584075">
        <w:trPr>
          <w:jc w:val="center"/>
        </w:trPr>
        <w:tc>
          <w:tcPr>
            <w:tcW w:w="8810" w:type="dxa"/>
            <w:tcBorders>
              <w:top w:val="single" w:sz="8" w:space="0" w:color="FFFFFF"/>
              <w:left w:val="single" w:sz="8" w:space="0" w:color="FFFFFF"/>
              <w:bottom w:val="single" w:sz="24" w:space="0" w:color="FFFFFF"/>
              <w:right w:val="single" w:sz="8" w:space="0" w:color="FFFFFF"/>
            </w:tcBorders>
            <w:shd w:val="clear" w:color="auto" w:fill="004D71"/>
            <w:tcMar>
              <w:top w:w="72" w:type="dxa"/>
              <w:left w:w="144" w:type="dxa"/>
              <w:bottom w:w="72" w:type="dxa"/>
              <w:right w:w="144" w:type="dxa"/>
            </w:tcMar>
            <w:hideMark/>
          </w:tcPr>
          <w:p w14:paraId="386B39A7" w14:textId="6D643FBE" w:rsidR="00584075" w:rsidRPr="00584075" w:rsidRDefault="00584075" w:rsidP="00584075">
            <w:pPr>
              <w:spacing w:after="0" w:line="240" w:lineRule="auto"/>
              <w:jc w:val="center"/>
              <w:rPr>
                <w:rFonts w:ascii="Calibri" w:hAnsi="Calibri" w:cs="Calibri"/>
                <w:sz w:val="28"/>
                <w:szCs w:val="28"/>
              </w:rPr>
            </w:pPr>
            <w:r w:rsidRPr="00584075">
              <w:rPr>
                <w:rFonts w:ascii="Calibri" w:hAnsi="Calibri" w:cs="Calibri"/>
                <w:b/>
                <w:bCs/>
                <w:sz w:val="28"/>
                <w:szCs w:val="28"/>
              </w:rPr>
              <w:t>How Community Organizations Can Help</w:t>
            </w:r>
          </w:p>
        </w:tc>
      </w:tr>
      <w:tr w:rsidR="00584075" w:rsidRPr="00584075" w14:paraId="02FAB74F" w14:textId="77777777" w:rsidTr="00384827">
        <w:trPr>
          <w:trHeight w:val="584"/>
          <w:jc w:val="center"/>
        </w:trPr>
        <w:tc>
          <w:tcPr>
            <w:tcW w:w="8810" w:type="dxa"/>
            <w:tcBorders>
              <w:top w:val="single" w:sz="24" w:space="0" w:color="FFFFFF"/>
              <w:left w:val="single" w:sz="8" w:space="0" w:color="FFFFFF"/>
              <w:bottom w:val="single" w:sz="8" w:space="0" w:color="FFFFFF"/>
              <w:right w:val="single" w:sz="8" w:space="0" w:color="FFFFFF"/>
            </w:tcBorders>
            <w:shd w:val="clear" w:color="auto" w:fill="CAEDFB" w:themeFill="accent4" w:themeFillTint="33"/>
            <w:tcMar>
              <w:top w:w="72" w:type="dxa"/>
              <w:left w:w="144" w:type="dxa"/>
              <w:bottom w:w="72" w:type="dxa"/>
              <w:right w:w="144" w:type="dxa"/>
            </w:tcMar>
            <w:hideMark/>
          </w:tcPr>
          <w:p w14:paraId="11596591" w14:textId="584E54D6" w:rsidR="00584075" w:rsidRPr="00584075" w:rsidRDefault="00584075" w:rsidP="00584075">
            <w:pPr>
              <w:numPr>
                <w:ilvl w:val="0"/>
                <w:numId w:val="16"/>
              </w:numPr>
              <w:tabs>
                <w:tab w:val="num" w:pos="720"/>
              </w:tabs>
              <w:spacing w:after="0" w:line="240" w:lineRule="auto"/>
              <w:jc w:val="both"/>
              <w:rPr>
                <w:rFonts w:ascii="Calibri" w:hAnsi="Calibri" w:cs="Calibri"/>
                <w:sz w:val="28"/>
                <w:szCs w:val="28"/>
              </w:rPr>
            </w:pPr>
            <w:r w:rsidRPr="00584075">
              <w:rPr>
                <w:rFonts w:ascii="Calibri" w:hAnsi="Calibri" w:cs="Calibri"/>
                <w:sz w:val="28"/>
                <w:szCs w:val="28"/>
              </w:rPr>
              <w:t>Share information about new SNAP work requirements with your clients</w:t>
            </w:r>
            <w:r w:rsidR="004A351B">
              <w:rPr>
                <w:rFonts w:ascii="Calibri" w:hAnsi="Calibri" w:cs="Calibri"/>
                <w:sz w:val="28"/>
                <w:szCs w:val="28"/>
              </w:rPr>
              <w:t xml:space="preserve"> via 1:1 meetings or informational sessions</w:t>
            </w:r>
            <w:r w:rsidRPr="00584075">
              <w:rPr>
                <w:rFonts w:ascii="Calibri" w:hAnsi="Calibri" w:cs="Calibri"/>
                <w:sz w:val="28"/>
                <w:szCs w:val="28"/>
              </w:rPr>
              <w:t xml:space="preserve">. </w:t>
            </w:r>
          </w:p>
          <w:p w14:paraId="2D9A37F4" w14:textId="77777777" w:rsidR="00584075" w:rsidRPr="00584075" w:rsidRDefault="00584075" w:rsidP="00584075">
            <w:pPr>
              <w:numPr>
                <w:ilvl w:val="0"/>
                <w:numId w:val="16"/>
              </w:numPr>
              <w:tabs>
                <w:tab w:val="num" w:pos="720"/>
              </w:tabs>
              <w:spacing w:after="0" w:line="240" w:lineRule="auto"/>
              <w:jc w:val="both"/>
              <w:rPr>
                <w:rFonts w:ascii="Calibri" w:hAnsi="Calibri" w:cs="Calibri"/>
                <w:sz w:val="28"/>
                <w:szCs w:val="28"/>
              </w:rPr>
            </w:pPr>
            <w:r w:rsidRPr="00584075">
              <w:rPr>
                <w:rFonts w:ascii="Calibri" w:hAnsi="Calibri" w:cs="Calibri"/>
                <w:sz w:val="28"/>
                <w:szCs w:val="28"/>
              </w:rPr>
              <w:t xml:space="preserve">Assist clients in determining if they qualify for exemptions. </w:t>
            </w:r>
          </w:p>
          <w:p w14:paraId="107A7098" w14:textId="77777777" w:rsidR="00584075" w:rsidRDefault="00584075" w:rsidP="00584075">
            <w:pPr>
              <w:numPr>
                <w:ilvl w:val="0"/>
                <w:numId w:val="16"/>
              </w:numPr>
              <w:tabs>
                <w:tab w:val="num" w:pos="720"/>
              </w:tabs>
              <w:spacing w:after="0" w:line="240" w:lineRule="auto"/>
              <w:jc w:val="both"/>
              <w:rPr>
                <w:rFonts w:ascii="Calibri" w:hAnsi="Calibri" w:cs="Calibri"/>
                <w:sz w:val="28"/>
                <w:szCs w:val="28"/>
              </w:rPr>
            </w:pPr>
            <w:r w:rsidRPr="00584075">
              <w:rPr>
                <w:rFonts w:ascii="Calibri" w:hAnsi="Calibri" w:cs="Calibri"/>
                <w:sz w:val="28"/>
                <w:szCs w:val="28"/>
              </w:rPr>
              <w:t xml:space="preserve">Support clients in reporting work </w:t>
            </w:r>
            <w:r w:rsidR="00384827" w:rsidRPr="00584075">
              <w:rPr>
                <w:rFonts w:ascii="Calibri" w:hAnsi="Calibri" w:cs="Calibri"/>
                <w:sz w:val="28"/>
                <w:szCs w:val="28"/>
              </w:rPr>
              <w:t>activities</w:t>
            </w:r>
            <w:r w:rsidRPr="00584075">
              <w:rPr>
                <w:rFonts w:ascii="Calibri" w:hAnsi="Calibri" w:cs="Calibri"/>
                <w:sz w:val="28"/>
                <w:szCs w:val="28"/>
              </w:rPr>
              <w:t xml:space="preserve"> or connecting to job training, volunteering, or SNAP E&amp;T programs.</w:t>
            </w:r>
          </w:p>
          <w:p w14:paraId="10616209" w14:textId="1C7CD0F5" w:rsidR="00584075" w:rsidRPr="00584075" w:rsidRDefault="00B70307" w:rsidP="00584075">
            <w:pPr>
              <w:numPr>
                <w:ilvl w:val="0"/>
                <w:numId w:val="16"/>
              </w:numPr>
              <w:tabs>
                <w:tab w:val="num" w:pos="720"/>
              </w:tabs>
              <w:spacing w:after="0" w:line="240" w:lineRule="auto"/>
              <w:jc w:val="both"/>
              <w:rPr>
                <w:rFonts w:ascii="Calibri" w:hAnsi="Calibri" w:cs="Calibri"/>
                <w:sz w:val="28"/>
                <w:szCs w:val="28"/>
              </w:rPr>
            </w:pPr>
            <w:r>
              <w:rPr>
                <w:rFonts w:ascii="Calibri" w:hAnsi="Calibri" w:cs="Calibri"/>
                <w:sz w:val="28"/>
                <w:szCs w:val="28"/>
              </w:rPr>
              <w:t xml:space="preserve">Connect with </w:t>
            </w:r>
            <w:r w:rsidRPr="00FD1CDD">
              <w:rPr>
                <w:rFonts w:ascii="Calibri" w:hAnsi="Calibri" w:cs="Calibri"/>
                <w:i/>
                <w:iCs/>
                <w:sz w:val="28"/>
                <w:szCs w:val="28"/>
                <w:highlight w:val="yellow"/>
              </w:rPr>
              <w:t>[states to customize – add local resources as relevant]</w:t>
            </w:r>
            <w:r w:rsidRPr="00FD1CDD">
              <w:rPr>
                <w:rFonts w:ascii="Calibri" w:hAnsi="Calibri" w:cs="Calibri"/>
                <w:i/>
                <w:iCs/>
                <w:sz w:val="28"/>
                <w:szCs w:val="28"/>
              </w:rPr>
              <w:t xml:space="preserve"> </w:t>
            </w:r>
          </w:p>
        </w:tc>
      </w:tr>
    </w:tbl>
    <w:p w14:paraId="2BE5316B" w14:textId="77777777" w:rsidR="00584075" w:rsidRDefault="00584075" w:rsidP="00D9431B">
      <w:pPr>
        <w:spacing w:after="0" w:line="240" w:lineRule="auto"/>
        <w:jc w:val="both"/>
        <w:rPr>
          <w:rFonts w:ascii="Calibri" w:hAnsi="Calibri" w:cs="Calibri"/>
          <w:sz w:val="28"/>
          <w:szCs w:val="28"/>
        </w:rPr>
      </w:pPr>
    </w:p>
    <w:p w14:paraId="216888CC" w14:textId="3D870074" w:rsidR="006567E9" w:rsidRDefault="006567E9" w:rsidP="00D9431B">
      <w:pPr>
        <w:spacing w:after="0" w:line="240" w:lineRule="auto"/>
        <w:jc w:val="both"/>
        <w:rPr>
          <w:rFonts w:ascii="Calibri" w:hAnsi="Calibri" w:cs="Calibri"/>
          <w:sz w:val="28"/>
          <w:szCs w:val="28"/>
        </w:rPr>
      </w:pPr>
      <w:r w:rsidRPr="00667F58">
        <w:rPr>
          <w:rFonts w:ascii="Calibri" w:hAnsi="Calibri" w:cs="Calibri"/>
          <w:sz w:val="28"/>
          <w:szCs w:val="28"/>
        </w:rPr>
        <w:t xml:space="preserve">Work requirements are met if </w:t>
      </w:r>
      <w:r w:rsidR="00EA6A54">
        <w:rPr>
          <w:rFonts w:ascii="Calibri" w:hAnsi="Calibri" w:cs="Calibri"/>
          <w:sz w:val="28"/>
          <w:szCs w:val="28"/>
        </w:rPr>
        <w:t>clients</w:t>
      </w:r>
      <w:r w:rsidRPr="00667F58">
        <w:rPr>
          <w:rFonts w:ascii="Calibri" w:hAnsi="Calibri" w:cs="Calibri"/>
          <w:sz w:val="28"/>
          <w:szCs w:val="28"/>
        </w:rPr>
        <w:t xml:space="preserve"> spend at least </w:t>
      </w:r>
      <w:r w:rsidRPr="00B05353">
        <w:rPr>
          <w:rFonts w:ascii="Calibri" w:hAnsi="Calibri" w:cs="Calibri"/>
          <w:b/>
          <w:bCs/>
          <w:sz w:val="28"/>
          <w:szCs w:val="28"/>
          <w:u w:val="single"/>
        </w:rPr>
        <w:t>80 hours each month</w:t>
      </w:r>
      <w:r w:rsidRPr="00667F58">
        <w:rPr>
          <w:rFonts w:ascii="Calibri" w:hAnsi="Calibri" w:cs="Calibri"/>
          <w:b/>
          <w:bCs/>
          <w:sz w:val="28"/>
          <w:szCs w:val="28"/>
        </w:rPr>
        <w:t xml:space="preserve"> </w:t>
      </w:r>
      <w:r w:rsidRPr="00E55B91">
        <w:rPr>
          <w:rFonts w:ascii="Calibri" w:hAnsi="Calibri" w:cs="Calibri"/>
          <w:sz w:val="28"/>
          <w:szCs w:val="28"/>
        </w:rPr>
        <w:t>working,</w:t>
      </w:r>
      <w:r w:rsidRPr="00667F58">
        <w:rPr>
          <w:rFonts w:ascii="Calibri" w:hAnsi="Calibri" w:cs="Calibri"/>
          <w:sz w:val="28"/>
          <w:szCs w:val="28"/>
        </w:rPr>
        <w:t xml:space="preserve"> enrolled in a job training or work program, or volunteering.</w:t>
      </w:r>
      <w:r w:rsidRPr="00483800">
        <w:rPr>
          <w:rFonts w:ascii="Calibri" w:hAnsi="Calibri" w:cs="Calibri"/>
          <w:sz w:val="28"/>
          <w:szCs w:val="28"/>
        </w:rPr>
        <w:t xml:space="preserve"> </w:t>
      </w:r>
    </w:p>
    <w:p w14:paraId="1B42667C" w14:textId="7F294591" w:rsidR="00BC5735" w:rsidRDefault="00864FC3" w:rsidP="00D9431B">
      <w:pPr>
        <w:spacing w:after="0" w:line="240" w:lineRule="auto"/>
        <w:jc w:val="both"/>
        <w:rPr>
          <w:rFonts w:ascii="Calibri" w:hAnsi="Calibri" w:cs="Calibri"/>
          <w:sz w:val="28"/>
          <w:szCs w:val="28"/>
        </w:rPr>
      </w:pPr>
      <w:r w:rsidRPr="00226094">
        <w:rPr>
          <w:rFonts w:ascii="Calibri" w:hAnsi="Calibri" w:cs="Calibri"/>
          <w:b/>
          <w:bCs/>
          <w:noProof/>
          <w:sz w:val="28"/>
          <w:szCs w:val="28"/>
        </w:rPr>
        <mc:AlternateContent>
          <mc:Choice Requires="wps">
            <w:drawing>
              <wp:anchor distT="45720" distB="45720" distL="114300" distR="114300" simplePos="0" relativeHeight="251658240" behindDoc="1" locked="0" layoutInCell="1" allowOverlap="1" wp14:anchorId="310F2C93" wp14:editId="05BACDA3">
                <wp:simplePos x="0" y="0"/>
                <wp:positionH relativeFrom="margin">
                  <wp:posOffset>4152900</wp:posOffset>
                </wp:positionH>
                <wp:positionV relativeFrom="paragraph">
                  <wp:posOffset>135255</wp:posOffset>
                </wp:positionV>
                <wp:extent cx="2249805" cy="2127250"/>
                <wp:effectExtent l="38100" t="38100" r="36195" b="44450"/>
                <wp:wrapTight wrapText="bothSides">
                  <wp:wrapPolygon edited="0">
                    <wp:start x="8779" y="-387"/>
                    <wp:lineTo x="2561" y="-387"/>
                    <wp:lineTo x="2561" y="2708"/>
                    <wp:lineTo x="366" y="2708"/>
                    <wp:lineTo x="366" y="5803"/>
                    <wp:lineTo x="-366" y="5803"/>
                    <wp:lineTo x="-366" y="14121"/>
                    <wp:lineTo x="0" y="15088"/>
                    <wp:lineTo x="2012" y="18376"/>
                    <wp:lineTo x="5853" y="21278"/>
                    <wp:lineTo x="8230" y="21858"/>
                    <wp:lineTo x="13169" y="21858"/>
                    <wp:lineTo x="13351" y="21858"/>
                    <wp:lineTo x="15363" y="21278"/>
                    <wp:lineTo x="19570" y="18376"/>
                    <wp:lineTo x="21399" y="15088"/>
                    <wp:lineTo x="21765" y="12186"/>
                    <wp:lineTo x="21765" y="8898"/>
                    <wp:lineTo x="21033" y="5996"/>
                    <wp:lineTo x="21033" y="5803"/>
                    <wp:lineTo x="19021" y="2901"/>
                    <wp:lineTo x="18838" y="1934"/>
                    <wp:lineTo x="14266" y="-387"/>
                    <wp:lineTo x="12803" y="-387"/>
                    <wp:lineTo x="8779" y="-387"/>
                  </wp:wrapPolygon>
                </wp:wrapTight>
                <wp:docPr id="769965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2127250"/>
                        </a:xfrm>
                        <a:prstGeom prst="ellipse">
                          <a:avLst/>
                        </a:prstGeom>
                        <a:solidFill>
                          <a:schemeClr val="accent6">
                            <a:lumMod val="20000"/>
                            <a:lumOff val="80000"/>
                          </a:schemeClr>
                        </a:solidFill>
                        <a:ln w="76200">
                          <a:solidFill>
                            <a:schemeClr val="accent3"/>
                          </a:solidFill>
                          <a:miter lim="800000"/>
                          <a:headEnd/>
                          <a:tailEnd/>
                        </a:ln>
                      </wps:spPr>
                      <wps:txb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4AB4EE40" w14:textId="77777777" w:rsidR="006567E9" w:rsidRDefault="006567E9" w:rsidP="006567E9">
                            <w:pPr>
                              <w:spacing w:after="0" w:line="240" w:lineRule="auto"/>
                              <w:jc w:val="center"/>
                              <w:rPr>
                                <w:rFonts w:ascii="Calibri" w:hAnsi="Calibri" w:cs="Calibri"/>
                                <w:i/>
                                <w:iCs/>
                                <w:highlight w:val="yellow"/>
                              </w:rPr>
                            </w:pP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10F2C93" id="Text Box 2" o:spid="_x0000_s1026" style="position:absolute;left:0;text-align:left;margin-left:327pt;margin-top:10.65pt;width:177.15pt;height:16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" fillcolor="#d9f2d0 [665]" strokecolor="#196b24 [3206]" strokeweight="6pt">
                <v:stroke joinstyle="miter"/>
                <v:textbo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4AB4EE40" w14:textId="77777777" w:rsidR="006567E9" w:rsidRDefault="006567E9" w:rsidP="006567E9">
                      <w:pPr>
                        <w:spacing w:after="0" w:line="240" w:lineRule="auto"/>
                        <w:jc w:val="center"/>
                        <w:rPr>
                          <w:rFonts w:ascii="Calibri" w:hAnsi="Calibri" w:cs="Calibri"/>
                          <w:i/>
                          <w:iCs/>
                          <w:highlight w:val="yellow"/>
                        </w:rPr>
                      </w:pP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v:textbox>
                <w10:wrap type="tight" anchorx="margin"/>
              </v:oval>
            </w:pict>
          </mc:Fallback>
        </mc:AlternateContent>
      </w:r>
    </w:p>
    <w:p w14:paraId="6909C656" w14:textId="49E8E335" w:rsidR="00033C8A" w:rsidRDefault="00EA6A54" w:rsidP="00D9431B">
      <w:pPr>
        <w:spacing w:after="0" w:line="240" w:lineRule="auto"/>
        <w:rPr>
          <w:rFonts w:ascii="Calibri" w:hAnsi="Calibri" w:cs="Calibri"/>
          <w:b/>
          <w:bCs/>
          <w:sz w:val="28"/>
          <w:szCs w:val="28"/>
        </w:rPr>
      </w:pPr>
      <w:r>
        <w:rPr>
          <w:rFonts w:ascii="Calibri" w:hAnsi="Calibri" w:cs="Calibri"/>
          <w:sz w:val="28"/>
          <w:szCs w:val="28"/>
        </w:rPr>
        <w:t>Clients</w:t>
      </w:r>
      <w:r w:rsidR="00F72EBB" w:rsidRPr="1E3DA604">
        <w:rPr>
          <w:rFonts w:ascii="Calibri" w:hAnsi="Calibri" w:cs="Calibri"/>
          <w:sz w:val="28"/>
          <w:szCs w:val="28"/>
        </w:rPr>
        <w:t xml:space="preserve"> may </w:t>
      </w:r>
      <w:r w:rsidR="00F72EBB" w:rsidRPr="1E3DA604">
        <w:rPr>
          <w:rFonts w:ascii="Calibri" w:hAnsi="Calibri" w:cs="Calibri"/>
          <w:b/>
          <w:bCs/>
          <w:sz w:val="28"/>
          <w:szCs w:val="28"/>
        </w:rPr>
        <w:t xml:space="preserve">need to </w:t>
      </w:r>
      <w:r w:rsidR="00DB0A86" w:rsidRPr="1E3DA604">
        <w:rPr>
          <w:rFonts w:ascii="Calibri" w:hAnsi="Calibri" w:cs="Calibri"/>
          <w:b/>
          <w:bCs/>
          <w:sz w:val="28"/>
          <w:szCs w:val="28"/>
        </w:rPr>
        <w:t xml:space="preserve">meet </w:t>
      </w:r>
      <w:r w:rsidR="00F72EBB" w:rsidRPr="1E3DA604">
        <w:rPr>
          <w:rFonts w:ascii="Calibri" w:hAnsi="Calibri" w:cs="Calibri"/>
          <w:b/>
          <w:bCs/>
          <w:sz w:val="28"/>
          <w:szCs w:val="28"/>
        </w:rPr>
        <w:t xml:space="preserve">work requirements if </w:t>
      </w:r>
      <w:r>
        <w:rPr>
          <w:rFonts w:ascii="Calibri" w:hAnsi="Calibri" w:cs="Calibri"/>
          <w:b/>
          <w:bCs/>
          <w:sz w:val="28"/>
          <w:szCs w:val="28"/>
        </w:rPr>
        <w:t>they</w:t>
      </w:r>
      <w:r w:rsidR="00F72EBB" w:rsidRPr="1E3DA604">
        <w:rPr>
          <w:rFonts w:ascii="Calibri" w:hAnsi="Calibri" w:cs="Calibri"/>
          <w:b/>
          <w:bCs/>
          <w:sz w:val="28"/>
          <w:szCs w:val="28"/>
        </w:rPr>
        <w:t xml:space="preserve"> are:</w:t>
      </w:r>
    </w:p>
    <w:p w14:paraId="2D588A3D" w14:textId="658C4097" w:rsidR="005C3392" w:rsidRPr="00495C99" w:rsidRDefault="005C3392" w:rsidP="00D9431B">
      <w:pPr>
        <w:spacing w:after="0" w:line="240" w:lineRule="auto"/>
        <w:jc w:val="both"/>
        <w:rPr>
          <w:rFonts w:ascii="Calibri" w:hAnsi="Calibri" w:cs="Calibri"/>
          <w:b/>
          <w:bCs/>
          <w:sz w:val="28"/>
          <w:szCs w:val="28"/>
        </w:rPr>
      </w:pPr>
    </w:p>
    <w:p w14:paraId="5EF02606" w14:textId="12FD3868" w:rsidR="00BC5735" w:rsidRPr="00495C99" w:rsidRDefault="00BC5735" w:rsidP="002A4E50">
      <w:pPr>
        <w:pStyle w:val="ListParagraph"/>
        <w:numPr>
          <w:ilvl w:val="0"/>
          <w:numId w:val="9"/>
        </w:numPr>
        <w:spacing w:after="0" w:line="240" w:lineRule="auto"/>
        <w:rPr>
          <w:rFonts w:ascii="Calibri" w:hAnsi="Calibri" w:cs="Calibri"/>
          <w:sz w:val="28"/>
          <w:szCs w:val="28"/>
        </w:rPr>
      </w:pPr>
      <w:r w:rsidRPr="00495C99">
        <w:rPr>
          <w:rFonts w:ascii="Calibri" w:hAnsi="Calibri" w:cs="Calibri"/>
          <w:sz w:val="28"/>
          <w:szCs w:val="28"/>
        </w:rPr>
        <w:t>Age 18 – 64</w:t>
      </w:r>
    </w:p>
    <w:p w14:paraId="777EE720" w14:textId="75218A67" w:rsidR="00BC5735" w:rsidRDefault="00BC5735" w:rsidP="002A4E50">
      <w:pPr>
        <w:pStyle w:val="ListParagraph"/>
        <w:numPr>
          <w:ilvl w:val="0"/>
          <w:numId w:val="9"/>
        </w:numPr>
        <w:spacing w:after="0" w:line="240" w:lineRule="auto"/>
        <w:rPr>
          <w:rFonts w:ascii="Calibri" w:hAnsi="Calibri" w:cs="Calibri"/>
          <w:sz w:val="28"/>
          <w:szCs w:val="28"/>
        </w:rPr>
      </w:pPr>
      <w:r w:rsidRPr="00495C99">
        <w:rPr>
          <w:rFonts w:ascii="Calibri" w:hAnsi="Calibri" w:cs="Calibri"/>
          <w:sz w:val="28"/>
          <w:szCs w:val="28"/>
        </w:rPr>
        <w:t>Do not live with a dependent</w:t>
      </w:r>
      <w:r w:rsidR="0086472F">
        <w:rPr>
          <w:rFonts w:ascii="Calibri" w:hAnsi="Calibri" w:cs="Calibri"/>
          <w:sz w:val="28"/>
          <w:szCs w:val="28"/>
        </w:rPr>
        <w:t xml:space="preserve"> child</w:t>
      </w:r>
      <w:r w:rsidRPr="00495C99">
        <w:rPr>
          <w:rFonts w:ascii="Calibri" w:hAnsi="Calibri" w:cs="Calibri"/>
          <w:sz w:val="28"/>
          <w:szCs w:val="28"/>
        </w:rPr>
        <w:t xml:space="preserve"> under </w:t>
      </w:r>
      <w:r w:rsidR="005D6142">
        <w:rPr>
          <w:rFonts w:ascii="Calibri" w:hAnsi="Calibri" w:cs="Calibri"/>
          <w:sz w:val="28"/>
          <w:szCs w:val="28"/>
        </w:rPr>
        <w:t xml:space="preserve">age </w:t>
      </w:r>
      <w:r w:rsidRPr="00495C99">
        <w:rPr>
          <w:rFonts w:ascii="Calibri" w:hAnsi="Calibri" w:cs="Calibri"/>
          <w:sz w:val="28"/>
          <w:szCs w:val="28"/>
        </w:rPr>
        <w:t>14</w:t>
      </w:r>
    </w:p>
    <w:p w14:paraId="483E47FE" w14:textId="0AA7ED92" w:rsidR="00D9431B" w:rsidRDefault="00D9431B" w:rsidP="002A4E50">
      <w:pPr>
        <w:pStyle w:val="ListParagraph"/>
        <w:numPr>
          <w:ilvl w:val="0"/>
          <w:numId w:val="9"/>
        </w:numPr>
        <w:spacing w:after="0" w:line="240" w:lineRule="auto"/>
        <w:rPr>
          <w:rFonts w:ascii="Calibri" w:hAnsi="Calibri" w:cs="Calibri"/>
          <w:sz w:val="28"/>
          <w:szCs w:val="28"/>
        </w:rPr>
      </w:pPr>
      <w:r>
        <w:rPr>
          <w:rFonts w:ascii="Calibri" w:hAnsi="Calibri" w:cs="Calibri"/>
          <w:sz w:val="28"/>
          <w:szCs w:val="28"/>
        </w:rPr>
        <w:t>Are considered physically and mentally able to work</w:t>
      </w:r>
    </w:p>
    <w:p w14:paraId="22571546" w14:textId="77777777" w:rsidR="00307769" w:rsidRDefault="00307769" w:rsidP="00307769">
      <w:pPr>
        <w:spacing w:after="0" w:line="240" w:lineRule="auto"/>
        <w:rPr>
          <w:rFonts w:ascii="Calibri" w:hAnsi="Calibri" w:cs="Calibri"/>
          <w:b/>
          <w:bCs/>
          <w:sz w:val="28"/>
          <w:szCs w:val="28"/>
        </w:rPr>
      </w:pPr>
    </w:p>
    <w:p w14:paraId="550EFC7E" w14:textId="7F854A94" w:rsidR="00304E80" w:rsidRPr="00304E80" w:rsidRDefault="00E750E5" w:rsidP="00307769">
      <w:pPr>
        <w:spacing w:after="0" w:line="240" w:lineRule="auto"/>
        <w:rPr>
          <w:rFonts w:ascii="Calibri" w:hAnsi="Calibri" w:cs="Calibri"/>
          <w:sz w:val="28"/>
          <w:szCs w:val="28"/>
        </w:rPr>
      </w:pPr>
      <w:r>
        <w:rPr>
          <w:rFonts w:ascii="Calibri" w:hAnsi="Calibri" w:cs="Calibri"/>
          <w:sz w:val="28"/>
          <w:szCs w:val="28"/>
        </w:rPr>
        <w:t>Clients</w:t>
      </w:r>
      <w:r w:rsidR="00FB4394" w:rsidRPr="00304E80">
        <w:rPr>
          <w:rFonts w:ascii="Calibri" w:hAnsi="Calibri" w:cs="Calibri"/>
          <w:sz w:val="28"/>
          <w:szCs w:val="28"/>
        </w:rPr>
        <w:t xml:space="preserve"> may be exempt</w:t>
      </w:r>
      <w:r w:rsidR="00307769" w:rsidRPr="00304E80">
        <w:rPr>
          <w:rFonts w:ascii="Calibri" w:hAnsi="Calibri" w:cs="Calibri"/>
          <w:sz w:val="28"/>
          <w:szCs w:val="28"/>
        </w:rPr>
        <w:t xml:space="preserve"> from work requirements, even if they fit the description above.</w:t>
      </w:r>
      <w:r w:rsidR="00FB4394" w:rsidRPr="00304E80">
        <w:rPr>
          <w:rFonts w:ascii="Calibri" w:hAnsi="Calibri" w:cs="Calibri"/>
          <w:sz w:val="28"/>
          <w:szCs w:val="28"/>
        </w:rPr>
        <w:t xml:space="preserve"> </w:t>
      </w:r>
    </w:p>
    <w:p w14:paraId="078AEBBB" w14:textId="77777777" w:rsidR="00304E80" w:rsidRDefault="00304E80" w:rsidP="00307769">
      <w:pPr>
        <w:spacing w:after="0" w:line="240" w:lineRule="auto"/>
        <w:rPr>
          <w:rFonts w:ascii="Calibri" w:hAnsi="Calibri" w:cs="Calibri"/>
          <w:b/>
          <w:bCs/>
          <w:sz w:val="28"/>
          <w:szCs w:val="28"/>
        </w:rPr>
      </w:pPr>
    </w:p>
    <w:p w14:paraId="47E78CA5" w14:textId="63BCAAE5" w:rsidR="00307769" w:rsidRPr="00307769" w:rsidRDefault="00E750E5" w:rsidP="00307769">
      <w:pPr>
        <w:spacing w:after="0" w:line="240" w:lineRule="auto"/>
        <w:rPr>
          <w:rFonts w:ascii="Calibri" w:hAnsi="Calibri" w:cs="Calibri"/>
          <w:sz w:val="28"/>
          <w:szCs w:val="28"/>
        </w:rPr>
      </w:pPr>
      <w:r>
        <w:rPr>
          <w:rFonts w:ascii="Calibri" w:hAnsi="Calibri" w:cs="Calibri"/>
          <w:b/>
          <w:bCs/>
          <w:sz w:val="28"/>
          <w:szCs w:val="28"/>
        </w:rPr>
        <w:t>You</w:t>
      </w:r>
      <w:r w:rsidR="00FB4394">
        <w:rPr>
          <w:rFonts w:ascii="Calibri" w:hAnsi="Calibri" w:cs="Calibri"/>
          <w:b/>
          <w:bCs/>
          <w:sz w:val="28"/>
          <w:szCs w:val="28"/>
        </w:rPr>
        <w:t xml:space="preserve"> can help clients review the exemption list and connect with support services.</w:t>
      </w:r>
      <w:r w:rsidR="00307769" w:rsidRPr="00307769">
        <w:rPr>
          <w:rFonts w:ascii="Calibri" w:hAnsi="Calibri" w:cs="Calibri"/>
          <w:b/>
          <w:bCs/>
          <w:sz w:val="28"/>
          <w:szCs w:val="28"/>
        </w:rPr>
        <w:t xml:space="preserve"> </w:t>
      </w:r>
      <w:r w:rsidR="00307769" w:rsidRPr="00307769">
        <w:rPr>
          <w:rFonts w:ascii="Calibri" w:hAnsi="Calibri" w:cs="Calibri"/>
          <w:sz w:val="28"/>
          <w:szCs w:val="28"/>
        </w:rPr>
        <w:t>See the next page for a list of exemptions.</w:t>
      </w:r>
    </w:p>
    <w:p w14:paraId="6DE0108B" w14:textId="77777777" w:rsidR="00307769" w:rsidRPr="00495C99" w:rsidRDefault="00307769" w:rsidP="00307769">
      <w:pPr>
        <w:pStyle w:val="ListParagraph"/>
        <w:spacing w:after="0" w:line="240" w:lineRule="auto"/>
        <w:rPr>
          <w:rFonts w:ascii="Calibri" w:hAnsi="Calibri" w:cs="Calibri"/>
          <w:sz w:val="28"/>
          <w:szCs w:val="28"/>
        </w:rPr>
      </w:pPr>
    </w:p>
    <w:p w14:paraId="4E437A8C" w14:textId="77794E3B" w:rsidR="004A347A" w:rsidRPr="004A347A" w:rsidRDefault="004A347A" w:rsidP="002348EA">
      <w:pPr>
        <w:tabs>
          <w:tab w:val="left" w:pos="1930"/>
        </w:tabs>
        <w:spacing w:after="0" w:line="240" w:lineRule="auto"/>
        <w:rPr>
          <w:rFonts w:ascii="Calibri" w:hAnsi="Calibri" w:cs="Calibri"/>
          <w:sz w:val="28"/>
          <w:szCs w:val="28"/>
        </w:rPr>
        <w:sectPr w:rsidR="004A347A" w:rsidRPr="004A347A">
          <w:headerReference w:type="default" r:id="rId12"/>
          <w:footerReference w:type="default" r:id="rId13"/>
          <w:pgSz w:w="12240" w:h="15840"/>
          <w:pgMar w:top="1440" w:right="1440" w:bottom="1440" w:left="1440" w:header="720" w:footer="720" w:gutter="0"/>
          <w:cols w:space="720"/>
          <w:docGrid w:linePitch="360"/>
        </w:sectPr>
      </w:pPr>
    </w:p>
    <w:p w14:paraId="38D1D6A9" w14:textId="77777777" w:rsidR="00A430FF" w:rsidRDefault="00A430FF" w:rsidP="00D9431B">
      <w:pPr>
        <w:spacing w:after="0" w:line="240" w:lineRule="auto"/>
        <w:rPr>
          <w:rFonts w:ascii="Calibri" w:hAnsi="Calibri" w:cs="Calibri"/>
          <w:sz w:val="4"/>
          <w:szCs w:val="4"/>
        </w:rPr>
      </w:pPr>
    </w:p>
    <w:p w14:paraId="0E0AFCC9" w14:textId="37C2FD79" w:rsidR="00D5734E" w:rsidRPr="00495C99" w:rsidRDefault="00225084" w:rsidP="00D5734E">
      <w:pPr>
        <w:spacing w:after="0" w:line="240" w:lineRule="auto"/>
        <w:rPr>
          <w:rFonts w:ascii="Calibri" w:hAnsi="Calibri" w:cs="Calibri"/>
          <w:b/>
          <w:bCs/>
          <w:sz w:val="32"/>
          <w:szCs w:val="32"/>
        </w:rPr>
      </w:pPr>
      <w:r>
        <w:rPr>
          <w:rFonts w:ascii="Calibri" w:hAnsi="Calibri" w:cs="Calibri"/>
          <w:b/>
          <w:bCs/>
          <w:sz w:val="32"/>
          <w:szCs w:val="32"/>
        </w:rPr>
        <w:lastRenderedPageBreak/>
        <w:t>C</w:t>
      </w:r>
      <w:r w:rsidR="00307769">
        <w:rPr>
          <w:rFonts w:ascii="Calibri" w:hAnsi="Calibri" w:cs="Calibri"/>
          <w:b/>
          <w:bCs/>
          <w:sz w:val="32"/>
          <w:szCs w:val="32"/>
        </w:rPr>
        <w:t xml:space="preserve">lients </w:t>
      </w:r>
      <w:r w:rsidR="00040346" w:rsidRPr="00495C99">
        <w:rPr>
          <w:rFonts w:ascii="Calibri" w:hAnsi="Calibri" w:cs="Calibri"/>
          <w:b/>
          <w:bCs/>
          <w:sz w:val="32"/>
          <w:szCs w:val="32"/>
        </w:rPr>
        <w:t xml:space="preserve">may be exempt from </w:t>
      </w:r>
      <w:r w:rsidR="00B26EC3">
        <w:rPr>
          <w:rFonts w:ascii="Calibri" w:hAnsi="Calibri" w:cs="Calibri"/>
          <w:b/>
          <w:bCs/>
          <w:sz w:val="32"/>
          <w:szCs w:val="32"/>
        </w:rPr>
        <w:t xml:space="preserve">work </w:t>
      </w:r>
      <w:r w:rsidR="00040346" w:rsidRPr="00495C99">
        <w:rPr>
          <w:rFonts w:ascii="Calibri" w:hAnsi="Calibri" w:cs="Calibri"/>
          <w:b/>
          <w:bCs/>
          <w:sz w:val="32"/>
          <w:szCs w:val="32"/>
        </w:rPr>
        <w:t>requirement</w:t>
      </w:r>
      <w:r w:rsidR="00B26EC3">
        <w:rPr>
          <w:rFonts w:ascii="Calibri" w:hAnsi="Calibri" w:cs="Calibri"/>
          <w:b/>
          <w:bCs/>
          <w:sz w:val="32"/>
          <w:szCs w:val="32"/>
        </w:rPr>
        <w:t>s</w:t>
      </w:r>
      <w:r w:rsidR="00040346" w:rsidRPr="00495C99">
        <w:rPr>
          <w:rFonts w:ascii="Calibri" w:hAnsi="Calibri" w:cs="Calibri"/>
          <w:b/>
          <w:bCs/>
          <w:sz w:val="32"/>
          <w:szCs w:val="32"/>
        </w:rPr>
        <w:t xml:space="preserve"> if </w:t>
      </w:r>
      <w:r w:rsidR="00307769">
        <w:rPr>
          <w:rFonts w:ascii="Calibri" w:hAnsi="Calibri" w:cs="Calibri"/>
          <w:b/>
          <w:bCs/>
          <w:sz w:val="32"/>
          <w:szCs w:val="32"/>
        </w:rPr>
        <w:t>they</w:t>
      </w:r>
      <w:r w:rsidR="00B26EC3">
        <w:rPr>
          <w:rFonts w:ascii="Calibri" w:hAnsi="Calibri" w:cs="Calibri"/>
          <w:b/>
          <w:bCs/>
          <w:sz w:val="32"/>
          <w:szCs w:val="32"/>
        </w:rPr>
        <w:t xml:space="preserve"> are</w:t>
      </w:r>
      <w:r w:rsidR="00040346" w:rsidRPr="00495C99">
        <w:rPr>
          <w:rFonts w:ascii="Calibri" w:hAnsi="Calibri" w:cs="Calibri"/>
          <w:b/>
          <w:bCs/>
          <w:sz w:val="32"/>
          <w:szCs w:val="32"/>
        </w:rPr>
        <w:t>:</w:t>
      </w:r>
    </w:p>
    <w:p w14:paraId="62FBB6EB" w14:textId="680D872E" w:rsidR="00040346" w:rsidRPr="00495C99" w:rsidRDefault="00040346" w:rsidP="001A1BFC">
      <w:pPr>
        <w:pStyle w:val="ListParagraph"/>
        <w:numPr>
          <w:ilvl w:val="0"/>
          <w:numId w:val="5"/>
        </w:numPr>
        <w:spacing w:after="0" w:line="240" w:lineRule="auto"/>
        <w:contextualSpacing w:val="0"/>
        <w:rPr>
          <w:rFonts w:ascii="Calibri" w:hAnsi="Calibri" w:cs="Calibri"/>
          <w:sz w:val="28"/>
          <w:szCs w:val="28"/>
        </w:rPr>
      </w:pPr>
      <w:r w:rsidRPr="00040346">
        <w:rPr>
          <w:rFonts w:ascii="Calibri" w:hAnsi="Calibri" w:cs="Calibri"/>
          <w:sz w:val="28"/>
          <w:szCs w:val="28"/>
        </w:rPr>
        <w:t>Younger than 18 or older tha</w:t>
      </w:r>
      <w:r w:rsidRPr="00495C99">
        <w:rPr>
          <w:rFonts w:ascii="Calibri" w:hAnsi="Calibri" w:cs="Calibri"/>
          <w:sz w:val="28"/>
          <w:szCs w:val="28"/>
        </w:rPr>
        <w:t>n 64</w:t>
      </w:r>
    </w:p>
    <w:p w14:paraId="6DA532A8" w14:textId="366AEB7C" w:rsidR="00040346" w:rsidRPr="00040346" w:rsidRDefault="00D72783" w:rsidP="001A1BFC">
      <w:pPr>
        <w:pStyle w:val="ListParagraph"/>
        <w:numPr>
          <w:ilvl w:val="0"/>
          <w:numId w:val="5"/>
        </w:numPr>
        <w:spacing w:after="0" w:line="240" w:lineRule="auto"/>
        <w:contextualSpacing w:val="0"/>
        <w:rPr>
          <w:rFonts w:ascii="Calibri" w:hAnsi="Calibri" w:cs="Calibri"/>
          <w:sz w:val="28"/>
          <w:szCs w:val="28"/>
        </w:rPr>
      </w:pPr>
      <w:r>
        <w:rPr>
          <w:rFonts w:ascii="Calibri" w:hAnsi="Calibri" w:cs="Calibri"/>
          <w:sz w:val="28"/>
          <w:szCs w:val="28"/>
        </w:rPr>
        <w:t xml:space="preserve">Responsible for a </w:t>
      </w:r>
      <w:r w:rsidR="00212AA2">
        <w:rPr>
          <w:rFonts w:ascii="Calibri" w:hAnsi="Calibri" w:cs="Calibri"/>
          <w:sz w:val="28"/>
          <w:szCs w:val="28"/>
        </w:rPr>
        <w:t xml:space="preserve">dependent child under age 14 </w:t>
      </w:r>
      <w:r w:rsidR="00CA71D7">
        <w:rPr>
          <w:rFonts w:ascii="Calibri" w:hAnsi="Calibri" w:cs="Calibri"/>
          <w:sz w:val="28"/>
          <w:szCs w:val="28"/>
        </w:rPr>
        <w:t>in household</w:t>
      </w:r>
    </w:p>
    <w:p w14:paraId="75953656" w14:textId="77777777" w:rsidR="00040346" w:rsidRPr="00040346" w:rsidRDefault="00040346" w:rsidP="001A1BFC">
      <w:pPr>
        <w:pStyle w:val="ListParagraph"/>
        <w:numPr>
          <w:ilvl w:val="0"/>
          <w:numId w:val="5"/>
        </w:numPr>
        <w:spacing w:after="0" w:line="240" w:lineRule="auto"/>
        <w:contextualSpacing w:val="0"/>
        <w:rPr>
          <w:rFonts w:ascii="Calibri" w:hAnsi="Calibri" w:cs="Calibri"/>
          <w:sz w:val="28"/>
          <w:szCs w:val="28"/>
        </w:rPr>
      </w:pPr>
      <w:r w:rsidRPr="00040346">
        <w:rPr>
          <w:rFonts w:ascii="Calibri" w:hAnsi="Calibri" w:cs="Calibri"/>
          <w:sz w:val="28"/>
          <w:szCs w:val="28"/>
        </w:rPr>
        <w:t>Pregnant</w:t>
      </w:r>
    </w:p>
    <w:p w14:paraId="7852833D" w14:textId="77777777" w:rsidR="00040346" w:rsidRPr="00040346" w:rsidRDefault="00040346" w:rsidP="001A1BFC">
      <w:pPr>
        <w:pStyle w:val="ListParagraph"/>
        <w:numPr>
          <w:ilvl w:val="0"/>
          <w:numId w:val="5"/>
        </w:numPr>
        <w:spacing w:after="0" w:line="240" w:lineRule="auto"/>
        <w:contextualSpacing w:val="0"/>
        <w:rPr>
          <w:rFonts w:ascii="Calibri" w:hAnsi="Calibri" w:cs="Calibri"/>
          <w:sz w:val="28"/>
          <w:szCs w:val="28"/>
        </w:rPr>
      </w:pPr>
      <w:r w:rsidRPr="00040346">
        <w:rPr>
          <w:rFonts w:ascii="Calibri" w:hAnsi="Calibri" w:cs="Calibri"/>
          <w:sz w:val="28"/>
          <w:szCs w:val="28"/>
        </w:rPr>
        <w:t>Disabled or receive disability benefits (Social Security, SSI, or VA)</w:t>
      </w:r>
    </w:p>
    <w:p w14:paraId="1081C10F" w14:textId="77777777" w:rsidR="00040346" w:rsidRPr="00040346" w:rsidRDefault="00040346" w:rsidP="001A1BFC">
      <w:pPr>
        <w:pStyle w:val="ListParagraph"/>
        <w:numPr>
          <w:ilvl w:val="0"/>
          <w:numId w:val="5"/>
        </w:numPr>
        <w:spacing w:after="0" w:line="240" w:lineRule="auto"/>
        <w:contextualSpacing w:val="0"/>
        <w:rPr>
          <w:rFonts w:ascii="Calibri" w:hAnsi="Calibri" w:cs="Calibri"/>
          <w:sz w:val="28"/>
          <w:szCs w:val="28"/>
        </w:rPr>
      </w:pPr>
      <w:r w:rsidRPr="00040346">
        <w:rPr>
          <w:rFonts w:ascii="Calibri" w:hAnsi="Calibri" w:cs="Calibri"/>
          <w:sz w:val="28"/>
          <w:szCs w:val="28"/>
        </w:rPr>
        <w:t>Physically or mentally unable to work</w:t>
      </w:r>
    </w:p>
    <w:p w14:paraId="5CD826B4" w14:textId="77777777" w:rsidR="00040346" w:rsidRPr="00040346" w:rsidRDefault="00040346" w:rsidP="001A1BFC">
      <w:pPr>
        <w:pStyle w:val="ListParagraph"/>
        <w:numPr>
          <w:ilvl w:val="0"/>
          <w:numId w:val="5"/>
        </w:numPr>
        <w:spacing w:after="0" w:line="240" w:lineRule="auto"/>
        <w:contextualSpacing w:val="0"/>
        <w:rPr>
          <w:rFonts w:ascii="Calibri" w:hAnsi="Calibri" w:cs="Calibri"/>
          <w:sz w:val="28"/>
          <w:szCs w:val="28"/>
        </w:rPr>
      </w:pPr>
      <w:r w:rsidRPr="00040346">
        <w:rPr>
          <w:rFonts w:ascii="Calibri" w:hAnsi="Calibri" w:cs="Calibri"/>
          <w:sz w:val="28"/>
          <w:szCs w:val="28"/>
        </w:rPr>
        <w:t>Enrolled in school, college, or a training program at least half-time</w:t>
      </w:r>
    </w:p>
    <w:p w14:paraId="6B51A174" w14:textId="77777777" w:rsidR="00040346" w:rsidRPr="00040346" w:rsidRDefault="00040346" w:rsidP="001A1BFC">
      <w:pPr>
        <w:pStyle w:val="ListParagraph"/>
        <w:numPr>
          <w:ilvl w:val="0"/>
          <w:numId w:val="5"/>
        </w:numPr>
        <w:spacing w:after="0" w:line="240" w:lineRule="auto"/>
        <w:contextualSpacing w:val="0"/>
        <w:rPr>
          <w:rFonts w:ascii="Calibri" w:hAnsi="Calibri" w:cs="Calibri"/>
          <w:sz w:val="28"/>
          <w:szCs w:val="28"/>
        </w:rPr>
      </w:pPr>
      <w:r w:rsidRPr="00040346">
        <w:rPr>
          <w:rFonts w:ascii="Calibri" w:hAnsi="Calibri" w:cs="Calibri"/>
          <w:sz w:val="28"/>
          <w:szCs w:val="28"/>
        </w:rPr>
        <w:t>Participating in a drug addiction or alcohol treatment and rehabilitation program</w:t>
      </w:r>
    </w:p>
    <w:p w14:paraId="35ABC5B8" w14:textId="77777777" w:rsidR="00040346" w:rsidRPr="00040346" w:rsidRDefault="00040346" w:rsidP="001A1BFC">
      <w:pPr>
        <w:pStyle w:val="ListParagraph"/>
        <w:numPr>
          <w:ilvl w:val="0"/>
          <w:numId w:val="5"/>
        </w:numPr>
        <w:spacing w:after="0" w:line="240" w:lineRule="auto"/>
        <w:contextualSpacing w:val="0"/>
        <w:rPr>
          <w:rFonts w:ascii="Calibri" w:hAnsi="Calibri" w:cs="Calibri"/>
          <w:sz w:val="28"/>
          <w:szCs w:val="28"/>
        </w:rPr>
      </w:pPr>
      <w:r w:rsidRPr="00040346">
        <w:rPr>
          <w:rFonts w:ascii="Calibri" w:hAnsi="Calibri" w:cs="Calibri"/>
          <w:sz w:val="28"/>
          <w:szCs w:val="28"/>
        </w:rPr>
        <w:t>Receiving or have applied for unemployment benefits</w:t>
      </w:r>
    </w:p>
    <w:p w14:paraId="19CCF0F3" w14:textId="77777777" w:rsidR="00040346" w:rsidRPr="00040346" w:rsidRDefault="00040346" w:rsidP="001A1BFC">
      <w:pPr>
        <w:pStyle w:val="ListParagraph"/>
        <w:numPr>
          <w:ilvl w:val="0"/>
          <w:numId w:val="5"/>
        </w:numPr>
        <w:spacing w:after="0" w:line="240" w:lineRule="auto"/>
        <w:contextualSpacing w:val="0"/>
        <w:rPr>
          <w:rFonts w:ascii="Calibri" w:hAnsi="Calibri" w:cs="Calibri"/>
          <w:sz w:val="28"/>
          <w:szCs w:val="28"/>
        </w:rPr>
      </w:pPr>
      <w:r w:rsidRPr="00040346">
        <w:rPr>
          <w:rFonts w:ascii="Calibri" w:hAnsi="Calibri" w:cs="Calibri"/>
          <w:sz w:val="28"/>
          <w:szCs w:val="28"/>
        </w:rPr>
        <w:t>Caring for someone who is sick or disabled</w:t>
      </w:r>
    </w:p>
    <w:p w14:paraId="66444A3B" w14:textId="4A3872E4" w:rsidR="00040346" w:rsidRPr="00040346" w:rsidRDefault="00F948B7" w:rsidP="001A1BFC">
      <w:pPr>
        <w:pStyle w:val="ListParagraph"/>
        <w:numPr>
          <w:ilvl w:val="0"/>
          <w:numId w:val="5"/>
        </w:numPr>
        <w:spacing w:after="0" w:line="240" w:lineRule="auto"/>
        <w:contextualSpacing w:val="0"/>
        <w:rPr>
          <w:rFonts w:ascii="Calibri" w:hAnsi="Calibri" w:cs="Calibri"/>
          <w:sz w:val="28"/>
          <w:szCs w:val="28"/>
        </w:rPr>
      </w:pPr>
      <w:r>
        <w:rPr>
          <w:rFonts w:ascii="Calibri" w:hAnsi="Calibri" w:cs="Calibri"/>
          <w:sz w:val="28"/>
          <w:szCs w:val="28"/>
        </w:rPr>
        <w:t>Already w</w:t>
      </w:r>
      <w:r w:rsidR="00040346" w:rsidRPr="00040346">
        <w:rPr>
          <w:rFonts w:ascii="Calibri" w:hAnsi="Calibri" w:cs="Calibri"/>
          <w:sz w:val="28"/>
          <w:szCs w:val="28"/>
        </w:rPr>
        <w:t>orking 30 hours or more a week or earning at least $217.50</w:t>
      </w:r>
      <w:r w:rsidR="00757B02">
        <w:rPr>
          <w:rFonts w:ascii="Calibri" w:hAnsi="Calibri" w:cs="Calibri"/>
          <w:sz w:val="28"/>
          <w:szCs w:val="28"/>
        </w:rPr>
        <w:t>/</w:t>
      </w:r>
      <w:r w:rsidR="00040346" w:rsidRPr="00040346">
        <w:rPr>
          <w:rFonts w:ascii="Calibri" w:hAnsi="Calibri" w:cs="Calibri"/>
          <w:sz w:val="28"/>
          <w:szCs w:val="28"/>
        </w:rPr>
        <w:t xml:space="preserve">week </w:t>
      </w:r>
    </w:p>
    <w:p w14:paraId="64E09CDD" w14:textId="77777777" w:rsidR="00040346" w:rsidRPr="00040346" w:rsidRDefault="00040346" w:rsidP="001A1BFC">
      <w:pPr>
        <w:pStyle w:val="ListParagraph"/>
        <w:numPr>
          <w:ilvl w:val="0"/>
          <w:numId w:val="5"/>
        </w:numPr>
        <w:spacing w:after="0" w:line="240" w:lineRule="auto"/>
        <w:contextualSpacing w:val="0"/>
        <w:rPr>
          <w:rFonts w:ascii="Calibri" w:hAnsi="Calibri" w:cs="Calibri"/>
          <w:sz w:val="28"/>
          <w:szCs w:val="28"/>
        </w:rPr>
      </w:pPr>
      <w:r w:rsidRPr="00040346">
        <w:rPr>
          <w:rFonts w:ascii="Calibri" w:hAnsi="Calibri" w:cs="Calibri"/>
          <w:sz w:val="28"/>
          <w:szCs w:val="28"/>
        </w:rPr>
        <w:t>Meeting the work rules for Temporary Assistance for Needy Families (TANF)</w:t>
      </w:r>
    </w:p>
    <w:p w14:paraId="1FC89EDD" w14:textId="704D9020" w:rsidR="00D5734E" w:rsidRDefault="00040346" w:rsidP="001A1BFC">
      <w:pPr>
        <w:pStyle w:val="ListParagraph"/>
        <w:numPr>
          <w:ilvl w:val="0"/>
          <w:numId w:val="5"/>
        </w:numPr>
        <w:spacing w:after="0" w:line="240" w:lineRule="auto"/>
        <w:contextualSpacing w:val="0"/>
        <w:rPr>
          <w:rFonts w:ascii="Calibri" w:hAnsi="Calibri" w:cs="Calibri"/>
          <w:sz w:val="28"/>
          <w:szCs w:val="28"/>
        </w:rPr>
      </w:pPr>
      <w:r w:rsidRPr="00040346">
        <w:rPr>
          <w:rFonts w:ascii="Calibri" w:hAnsi="Calibri" w:cs="Calibri"/>
          <w:sz w:val="28"/>
          <w:szCs w:val="28"/>
        </w:rPr>
        <w:t>Identify as an Indian, Urban Indian, or California Indian</w:t>
      </w:r>
    </w:p>
    <w:p w14:paraId="45C33E98" w14:textId="77777777" w:rsidR="001A1BFC" w:rsidRPr="001478BD" w:rsidRDefault="001A1BFC" w:rsidP="001A1BFC">
      <w:pPr>
        <w:pStyle w:val="ListParagraph"/>
        <w:spacing w:after="0" w:line="240" w:lineRule="auto"/>
        <w:contextualSpacing w:val="0"/>
        <w:rPr>
          <w:rFonts w:ascii="Calibri" w:hAnsi="Calibri" w:cs="Calibri"/>
          <w:sz w:val="6"/>
          <w:szCs w:val="6"/>
        </w:rPr>
      </w:pPr>
    </w:p>
    <w:p w14:paraId="1A00E5BE" w14:textId="15941B13" w:rsidR="000061AA" w:rsidRPr="00495C99" w:rsidRDefault="00F7766F" w:rsidP="000061AA">
      <w:pPr>
        <w:spacing w:after="0" w:line="240" w:lineRule="auto"/>
        <w:rPr>
          <w:rFonts w:ascii="Calibri" w:hAnsi="Calibri" w:cs="Calibri"/>
          <w:sz w:val="28"/>
          <w:szCs w:val="28"/>
        </w:rPr>
      </w:pPr>
      <w:r>
        <w:rPr>
          <w:rFonts w:ascii="Calibri" w:hAnsi="Calibri" w:cs="Calibri"/>
          <w:sz w:val="28"/>
          <w:szCs w:val="28"/>
        </w:rPr>
        <w:t xml:space="preserve">Clients can </w:t>
      </w:r>
      <w:r w:rsidR="004A68A9">
        <w:rPr>
          <w:rFonts w:ascii="Calibri" w:hAnsi="Calibri" w:cs="Calibri"/>
          <w:sz w:val="28"/>
          <w:szCs w:val="28"/>
        </w:rPr>
        <w:t>get more information about exemptions</w:t>
      </w:r>
      <w:r>
        <w:rPr>
          <w:rFonts w:ascii="Calibri" w:hAnsi="Calibri" w:cs="Calibri"/>
          <w:sz w:val="28"/>
          <w:szCs w:val="28"/>
        </w:rPr>
        <w:t xml:space="preserve"> by </w:t>
      </w:r>
      <w:r w:rsidR="000061AA">
        <w:rPr>
          <w:rFonts w:ascii="Calibri" w:hAnsi="Calibri" w:cs="Calibri"/>
          <w:sz w:val="28"/>
          <w:szCs w:val="28"/>
        </w:rPr>
        <w:t>contact</w:t>
      </w:r>
      <w:r>
        <w:rPr>
          <w:rFonts w:ascii="Calibri" w:hAnsi="Calibri" w:cs="Calibri"/>
          <w:sz w:val="28"/>
          <w:szCs w:val="28"/>
        </w:rPr>
        <w:t>ing</w:t>
      </w:r>
      <w:r w:rsidR="000061AA">
        <w:rPr>
          <w:rFonts w:ascii="Calibri" w:hAnsi="Calibri" w:cs="Calibri"/>
          <w:sz w:val="28"/>
          <w:szCs w:val="28"/>
        </w:rPr>
        <w:t xml:space="preserve"> </w:t>
      </w:r>
      <w:r w:rsidR="000061AA" w:rsidRPr="00A12073">
        <w:rPr>
          <w:rFonts w:ascii="Calibri" w:hAnsi="Calibri" w:cs="Calibri"/>
          <w:i/>
          <w:iCs/>
          <w:sz w:val="28"/>
          <w:szCs w:val="28"/>
          <w:highlight w:val="yellow"/>
        </w:rPr>
        <w:t>[states to customize]</w:t>
      </w:r>
      <w:r w:rsidR="00A12073">
        <w:rPr>
          <w:rFonts w:ascii="Calibri" w:hAnsi="Calibri" w:cs="Calibri"/>
          <w:i/>
          <w:iCs/>
          <w:sz w:val="28"/>
          <w:szCs w:val="28"/>
        </w:rPr>
        <w:t>.</w:t>
      </w:r>
    </w:p>
    <w:p w14:paraId="1062A4F4" w14:textId="77777777" w:rsidR="00D5734E" w:rsidRPr="007A7416" w:rsidRDefault="00D5734E" w:rsidP="006567E9">
      <w:pPr>
        <w:spacing w:after="0" w:line="240" w:lineRule="auto"/>
        <w:rPr>
          <w:rFonts w:ascii="Calibri" w:hAnsi="Calibri" w:cs="Calibri"/>
          <w:b/>
          <w:bCs/>
          <w:i/>
          <w:iCs/>
          <w:color w:val="004D71"/>
          <w:sz w:val="14"/>
          <w:szCs w:val="14"/>
        </w:rPr>
      </w:pPr>
    </w:p>
    <w:p w14:paraId="581727D7" w14:textId="11290FC0" w:rsidR="004A2248" w:rsidRPr="00495C99" w:rsidRDefault="00B60DDC" w:rsidP="006567E9">
      <w:pPr>
        <w:spacing w:after="0" w:line="240" w:lineRule="auto"/>
        <w:rPr>
          <w:rFonts w:ascii="Calibri" w:hAnsi="Calibri" w:cs="Calibri"/>
          <w:b/>
          <w:bCs/>
          <w:sz w:val="32"/>
          <w:szCs w:val="32"/>
        </w:rPr>
      </w:pPr>
      <w:r>
        <w:rPr>
          <w:rFonts w:ascii="Calibri" w:hAnsi="Calibri" w:cs="Calibri"/>
          <w:b/>
          <w:bCs/>
          <w:sz w:val="32"/>
          <w:szCs w:val="32"/>
        </w:rPr>
        <w:t xml:space="preserve">How can clients meet work requirements? </w:t>
      </w:r>
    </w:p>
    <w:tbl>
      <w:tblPr>
        <w:tblStyle w:val="TableGrid"/>
        <w:tblW w:w="0" w:type="auto"/>
        <w:tblBorders>
          <w:top w:val="single" w:sz="48" w:space="0" w:color="0E2841" w:themeColor="text2"/>
          <w:left w:val="single" w:sz="48" w:space="0" w:color="0E2841" w:themeColor="text2"/>
          <w:bottom w:val="single" w:sz="48" w:space="0" w:color="0E2841" w:themeColor="text2"/>
          <w:right w:val="single" w:sz="48" w:space="0" w:color="0E2841" w:themeColor="text2"/>
          <w:insideH w:val="single" w:sz="48" w:space="0" w:color="0E2841" w:themeColor="text2"/>
          <w:insideV w:val="single" w:sz="48" w:space="0" w:color="0E2841" w:themeColor="text2"/>
        </w:tblBorders>
        <w:tblLook w:val="04A0" w:firstRow="1" w:lastRow="0" w:firstColumn="1" w:lastColumn="0" w:noHBand="0" w:noVBand="1"/>
      </w:tblPr>
      <w:tblGrid>
        <w:gridCol w:w="3298"/>
        <w:gridCol w:w="5942"/>
      </w:tblGrid>
      <w:tr w:rsidR="00D55C17" w14:paraId="6CB97510" w14:textId="77777777" w:rsidTr="00757B02">
        <w:tc>
          <w:tcPr>
            <w:tcW w:w="3298"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07EC8EC9" w14:textId="3B2B50B4" w:rsidR="003D28C0" w:rsidRPr="00495C99" w:rsidRDefault="004A4C12" w:rsidP="00980233">
            <w:pPr>
              <w:rPr>
                <w:rFonts w:ascii="Calibri" w:hAnsi="Calibri" w:cs="Calibri"/>
                <w:b/>
                <w:bCs/>
                <w:sz w:val="32"/>
                <w:szCs w:val="32"/>
              </w:rPr>
            </w:pPr>
            <w:r w:rsidRPr="00495C99">
              <w:rPr>
                <w:rFonts w:ascii="Calibri" w:hAnsi="Calibri" w:cs="Calibri"/>
                <w:b/>
                <w:bCs/>
                <w:sz w:val="32"/>
                <w:szCs w:val="32"/>
              </w:rPr>
              <w:t>Working</w:t>
            </w:r>
          </w:p>
        </w:tc>
        <w:tc>
          <w:tcPr>
            <w:tcW w:w="5942"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192E6294" w14:textId="0029D444" w:rsidR="00D55C17" w:rsidRPr="00495C99" w:rsidRDefault="00F948B7" w:rsidP="000061AA">
            <w:pPr>
              <w:rPr>
                <w:rFonts w:ascii="Calibri" w:hAnsi="Calibri" w:cs="Calibri"/>
                <w:sz w:val="28"/>
                <w:szCs w:val="28"/>
              </w:rPr>
            </w:pPr>
            <w:r w:rsidRPr="00495C99">
              <w:rPr>
                <w:rFonts w:ascii="Calibri" w:hAnsi="Calibri" w:cs="Calibri"/>
                <w:i/>
                <w:iCs/>
                <w:sz w:val="28"/>
                <w:szCs w:val="28"/>
                <w:highlight w:val="yellow"/>
              </w:rPr>
              <w:t>[states to customize – e.g., add what people can</w:t>
            </w:r>
            <w:r w:rsidR="00980233" w:rsidRPr="00495C99">
              <w:rPr>
                <w:rFonts w:ascii="Calibri" w:hAnsi="Calibri" w:cs="Calibri"/>
                <w:i/>
                <w:iCs/>
                <w:sz w:val="28"/>
                <w:szCs w:val="28"/>
                <w:highlight w:val="yellow"/>
              </w:rPr>
              <w:t xml:space="preserve"> do to verify employment, where they submit verification </w:t>
            </w:r>
            <w:r w:rsidR="00D55C17" w:rsidRPr="00495C99">
              <w:rPr>
                <w:rFonts w:ascii="Calibri" w:hAnsi="Calibri" w:cs="Calibri"/>
                <w:i/>
                <w:iCs/>
                <w:sz w:val="28"/>
                <w:szCs w:val="28"/>
                <w:highlight w:val="yellow"/>
              </w:rPr>
              <w:t>(e.g., app, calling, by mail)</w:t>
            </w:r>
            <w:r w:rsidRPr="00495C99">
              <w:rPr>
                <w:rFonts w:ascii="Calibri" w:hAnsi="Calibri" w:cs="Calibri"/>
                <w:i/>
                <w:iCs/>
                <w:sz w:val="28"/>
                <w:szCs w:val="28"/>
                <w:highlight w:val="yellow"/>
              </w:rPr>
              <w:t>]</w:t>
            </w:r>
          </w:p>
        </w:tc>
      </w:tr>
      <w:tr w:rsidR="00980233" w14:paraId="06A4486B" w14:textId="77777777" w:rsidTr="00757B02">
        <w:tc>
          <w:tcPr>
            <w:tcW w:w="3298"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4870AE3A" w14:textId="3E5B5AF9" w:rsidR="003D28C0" w:rsidRPr="00495C99" w:rsidRDefault="003E08C7" w:rsidP="00980233">
            <w:pPr>
              <w:rPr>
                <w:rFonts w:ascii="Calibri" w:hAnsi="Calibri" w:cs="Calibri"/>
                <w:b/>
                <w:bCs/>
                <w:sz w:val="32"/>
                <w:szCs w:val="32"/>
              </w:rPr>
            </w:pPr>
            <w:r w:rsidRPr="00495C99">
              <w:rPr>
                <w:rFonts w:ascii="Calibri" w:hAnsi="Calibri" w:cs="Calibri"/>
                <w:b/>
                <w:bCs/>
                <w:sz w:val="32"/>
                <w:szCs w:val="32"/>
              </w:rPr>
              <w:t>Volunteering</w:t>
            </w:r>
          </w:p>
        </w:tc>
        <w:tc>
          <w:tcPr>
            <w:tcW w:w="5942"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25D8BE10" w14:textId="2D9D21E3" w:rsidR="003D28C0" w:rsidRPr="000061AA" w:rsidRDefault="00D55C17" w:rsidP="006567E9">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add where people can find volunteering opportunities and how they </w:t>
            </w:r>
            <w:r w:rsidR="000E2BAA">
              <w:rPr>
                <w:rFonts w:ascii="Calibri" w:hAnsi="Calibri" w:cs="Calibri"/>
                <w:i/>
                <w:iCs/>
                <w:sz w:val="28"/>
                <w:szCs w:val="28"/>
                <w:highlight w:val="yellow"/>
              </w:rPr>
              <w:t xml:space="preserve">can </w:t>
            </w:r>
            <w:r w:rsidRPr="00495C99">
              <w:rPr>
                <w:rFonts w:ascii="Calibri" w:hAnsi="Calibri" w:cs="Calibri"/>
                <w:i/>
                <w:iCs/>
                <w:sz w:val="28"/>
                <w:szCs w:val="28"/>
                <w:highlight w:val="yellow"/>
              </w:rPr>
              <w:t xml:space="preserve">verify </w:t>
            </w:r>
            <w:r w:rsidR="000E2BAA">
              <w:rPr>
                <w:rFonts w:ascii="Calibri" w:hAnsi="Calibri" w:cs="Calibri"/>
                <w:i/>
                <w:iCs/>
                <w:sz w:val="28"/>
                <w:szCs w:val="28"/>
                <w:highlight w:val="yellow"/>
              </w:rPr>
              <w:t>their volunteering</w:t>
            </w:r>
            <w:r w:rsidRPr="000E2BAA">
              <w:rPr>
                <w:rFonts w:ascii="Calibri" w:hAnsi="Calibri" w:cs="Calibri"/>
                <w:i/>
                <w:iCs/>
                <w:sz w:val="28"/>
                <w:szCs w:val="28"/>
                <w:highlight w:val="yellow"/>
              </w:rPr>
              <w:t>]</w:t>
            </w:r>
          </w:p>
        </w:tc>
      </w:tr>
      <w:tr w:rsidR="00D55C17" w14:paraId="110D991B" w14:textId="77777777" w:rsidTr="00757B02">
        <w:trPr>
          <w:trHeight w:val="864"/>
        </w:trPr>
        <w:tc>
          <w:tcPr>
            <w:tcW w:w="3298"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6DBB4153" w14:textId="77777777" w:rsidR="00A12073" w:rsidRDefault="00A12073" w:rsidP="00980233">
            <w:pPr>
              <w:rPr>
                <w:rFonts w:ascii="Calibri" w:hAnsi="Calibri" w:cs="Calibri"/>
                <w:b/>
                <w:bCs/>
                <w:sz w:val="32"/>
                <w:szCs w:val="32"/>
              </w:rPr>
            </w:pPr>
            <w:r>
              <w:rPr>
                <w:rFonts w:ascii="Calibri" w:hAnsi="Calibri" w:cs="Calibri"/>
                <w:b/>
                <w:bCs/>
                <w:sz w:val="32"/>
                <w:szCs w:val="32"/>
              </w:rPr>
              <w:t xml:space="preserve">Participating in a </w:t>
            </w:r>
          </w:p>
          <w:p w14:paraId="2FD350F9" w14:textId="23FAF5FA" w:rsidR="003D28C0" w:rsidRPr="00495C99" w:rsidRDefault="0047452B" w:rsidP="00980233">
            <w:pPr>
              <w:rPr>
                <w:rFonts w:ascii="Calibri" w:hAnsi="Calibri" w:cs="Calibri"/>
                <w:b/>
                <w:bCs/>
                <w:sz w:val="32"/>
                <w:szCs w:val="32"/>
              </w:rPr>
            </w:pPr>
            <w:r w:rsidRPr="00495C99">
              <w:rPr>
                <w:rFonts w:ascii="Calibri" w:hAnsi="Calibri" w:cs="Calibri"/>
                <w:b/>
                <w:bCs/>
                <w:sz w:val="32"/>
                <w:szCs w:val="32"/>
              </w:rPr>
              <w:t>SNAP E&amp;T Program</w:t>
            </w:r>
          </w:p>
        </w:tc>
        <w:tc>
          <w:tcPr>
            <w:tcW w:w="5942"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vAlign w:val="center"/>
          </w:tcPr>
          <w:p w14:paraId="58D62072" w14:textId="52A93BB7" w:rsidR="003D28C0" w:rsidRPr="000061AA" w:rsidRDefault="00D55C17" w:rsidP="00D56E01">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w:t>
            </w:r>
            <w:r w:rsidR="000061AA" w:rsidRPr="00495C99">
              <w:rPr>
                <w:rFonts w:ascii="Calibri" w:hAnsi="Calibri" w:cs="Calibri"/>
                <w:i/>
                <w:iCs/>
                <w:sz w:val="28"/>
                <w:szCs w:val="28"/>
                <w:highlight w:val="yellow"/>
              </w:rPr>
              <w:t>add details about their E&amp;T program</w:t>
            </w:r>
            <w:r w:rsidR="00B75FA7">
              <w:rPr>
                <w:rFonts w:ascii="Calibri" w:hAnsi="Calibri" w:cs="Calibri"/>
                <w:i/>
                <w:iCs/>
                <w:sz w:val="28"/>
                <w:szCs w:val="28"/>
                <w:highlight w:val="yellow"/>
              </w:rPr>
              <w:t xml:space="preserve"> and</w:t>
            </w:r>
            <w:r w:rsidR="000061AA" w:rsidRPr="00495C99">
              <w:rPr>
                <w:rFonts w:ascii="Calibri" w:hAnsi="Calibri" w:cs="Calibri"/>
                <w:i/>
                <w:iCs/>
                <w:sz w:val="28"/>
                <w:szCs w:val="28"/>
                <w:highlight w:val="yellow"/>
              </w:rPr>
              <w:t xml:space="preserve"> how to access it</w:t>
            </w:r>
            <w:r w:rsidRPr="00495C99">
              <w:rPr>
                <w:rFonts w:ascii="Calibri" w:hAnsi="Calibri" w:cs="Calibri"/>
                <w:i/>
                <w:iCs/>
                <w:sz w:val="28"/>
                <w:szCs w:val="28"/>
                <w:highlight w:val="yellow"/>
              </w:rPr>
              <w:t>]</w:t>
            </w:r>
          </w:p>
        </w:tc>
      </w:tr>
    </w:tbl>
    <w:p w14:paraId="1F0B0562" w14:textId="77777777" w:rsidR="003D28C0" w:rsidRDefault="003D28C0" w:rsidP="006567E9">
      <w:pPr>
        <w:spacing w:after="0" w:line="240" w:lineRule="auto"/>
        <w:rPr>
          <w:rFonts w:ascii="Calibri" w:hAnsi="Calibri" w:cs="Calibri"/>
          <w:b/>
          <w:bCs/>
          <w:i/>
          <w:iCs/>
          <w:color w:val="004D71"/>
          <w:sz w:val="28"/>
          <w:szCs w:val="28"/>
        </w:rPr>
      </w:pPr>
    </w:p>
    <w:tbl>
      <w:tblPr>
        <w:tblW w:w="9080" w:type="dxa"/>
        <w:jc w:val="center"/>
        <w:tblCellMar>
          <w:left w:w="0" w:type="dxa"/>
          <w:right w:w="0" w:type="dxa"/>
        </w:tblCellMar>
        <w:tblLook w:val="0420" w:firstRow="1" w:lastRow="0" w:firstColumn="0" w:lastColumn="0" w:noHBand="0" w:noVBand="1"/>
      </w:tblPr>
      <w:tblGrid>
        <w:gridCol w:w="9080"/>
      </w:tblGrid>
      <w:tr w:rsidR="004D605D" w:rsidRPr="004D605D" w14:paraId="24B9FF8F" w14:textId="77777777" w:rsidTr="00757B02">
        <w:trPr>
          <w:trHeight w:val="358"/>
          <w:jc w:val="center"/>
        </w:trPr>
        <w:tc>
          <w:tcPr>
            <w:tcW w:w="9080" w:type="dxa"/>
            <w:tcBorders>
              <w:top w:val="single" w:sz="8" w:space="0" w:color="FFFFFF"/>
              <w:left w:val="single" w:sz="8" w:space="0" w:color="FFFFFF"/>
              <w:bottom w:val="single" w:sz="24" w:space="0" w:color="FFFFFF"/>
              <w:right w:val="single" w:sz="8" w:space="0" w:color="FFFFFF"/>
            </w:tcBorders>
            <w:shd w:val="clear" w:color="auto" w:fill="F9B645"/>
            <w:tcMar>
              <w:top w:w="72" w:type="dxa"/>
              <w:left w:w="144" w:type="dxa"/>
              <w:bottom w:w="72" w:type="dxa"/>
              <w:right w:w="144" w:type="dxa"/>
            </w:tcMar>
            <w:hideMark/>
          </w:tcPr>
          <w:p w14:paraId="7B70780A" w14:textId="6F5A8C66" w:rsidR="004D605D" w:rsidRPr="004D605D" w:rsidRDefault="00B60DDC" w:rsidP="00B60DDC">
            <w:pPr>
              <w:spacing w:after="0" w:line="240" w:lineRule="auto"/>
              <w:jc w:val="center"/>
              <w:rPr>
                <w:rFonts w:ascii="Calibri" w:hAnsi="Calibri" w:cs="Calibri"/>
                <w:b/>
                <w:bCs/>
                <w:color w:val="000000" w:themeColor="text1"/>
                <w:sz w:val="32"/>
                <w:szCs w:val="32"/>
              </w:rPr>
            </w:pPr>
            <w:r w:rsidRPr="00757B02">
              <w:rPr>
                <w:rFonts w:ascii="Calibri" w:hAnsi="Calibri" w:cs="Calibri"/>
                <w:b/>
                <w:bCs/>
                <w:color w:val="000000" w:themeColor="text1"/>
                <w:sz w:val="32"/>
                <w:szCs w:val="32"/>
              </w:rPr>
              <w:t xml:space="preserve">Practical </w:t>
            </w:r>
            <w:r w:rsidR="004D605D" w:rsidRPr="004D605D">
              <w:rPr>
                <w:rFonts w:ascii="Calibri" w:hAnsi="Calibri" w:cs="Calibri"/>
                <w:b/>
                <w:bCs/>
                <w:color w:val="000000" w:themeColor="text1"/>
                <w:sz w:val="32"/>
                <w:szCs w:val="32"/>
              </w:rPr>
              <w:t xml:space="preserve">Tips </w:t>
            </w:r>
            <w:r w:rsidR="00050CB8">
              <w:rPr>
                <w:rFonts w:ascii="Calibri" w:hAnsi="Calibri" w:cs="Calibri"/>
                <w:b/>
                <w:bCs/>
                <w:color w:val="000000" w:themeColor="text1"/>
                <w:sz w:val="32"/>
                <w:szCs w:val="32"/>
              </w:rPr>
              <w:t>to Support Your Clients</w:t>
            </w:r>
          </w:p>
        </w:tc>
      </w:tr>
      <w:tr w:rsidR="004D605D" w:rsidRPr="004D605D" w14:paraId="11549B23" w14:textId="77777777" w:rsidTr="00757B02">
        <w:trPr>
          <w:trHeight w:val="584"/>
          <w:jc w:val="center"/>
        </w:trPr>
        <w:tc>
          <w:tcPr>
            <w:tcW w:w="9080" w:type="dxa"/>
            <w:tcBorders>
              <w:top w:val="single" w:sz="24" w:space="0" w:color="FFFFFF"/>
              <w:left w:val="single" w:sz="8" w:space="0" w:color="FFFFFF"/>
              <w:bottom w:val="single" w:sz="8" w:space="0" w:color="FFFFFF"/>
              <w:right w:val="single" w:sz="8" w:space="0" w:color="FFFFFF"/>
            </w:tcBorders>
            <w:shd w:val="clear" w:color="auto" w:fill="FDE5CF"/>
            <w:tcMar>
              <w:top w:w="72" w:type="dxa"/>
              <w:left w:w="144" w:type="dxa"/>
              <w:bottom w:w="72" w:type="dxa"/>
              <w:right w:w="144" w:type="dxa"/>
            </w:tcMar>
            <w:hideMark/>
          </w:tcPr>
          <w:p w14:paraId="0E8DE865" w14:textId="77777777" w:rsidR="004D605D" w:rsidRPr="004D605D" w:rsidRDefault="004D605D" w:rsidP="004D605D">
            <w:pPr>
              <w:numPr>
                <w:ilvl w:val="0"/>
                <w:numId w:val="17"/>
              </w:numPr>
              <w:tabs>
                <w:tab w:val="num" w:pos="720"/>
              </w:tabs>
              <w:spacing w:after="0" w:line="240" w:lineRule="auto"/>
              <w:rPr>
                <w:rFonts w:ascii="Calibri" w:hAnsi="Calibri" w:cs="Calibri"/>
                <w:color w:val="000000" w:themeColor="text1"/>
                <w:sz w:val="28"/>
                <w:szCs w:val="28"/>
              </w:rPr>
            </w:pPr>
            <w:r w:rsidRPr="004D605D">
              <w:rPr>
                <w:rFonts w:ascii="Calibri" w:hAnsi="Calibri" w:cs="Calibri"/>
                <w:color w:val="000000" w:themeColor="text1"/>
                <w:sz w:val="28"/>
                <w:szCs w:val="28"/>
              </w:rPr>
              <w:t>Ask clients if they are aware of the new SNAP rules.</w:t>
            </w:r>
          </w:p>
          <w:p w14:paraId="75191D31" w14:textId="433B8D54" w:rsidR="004D605D" w:rsidRPr="004D605D" w:rsidRDefault="00757B02" w:rsidP="004D605D">
            <w:pPr>
              <w:numPr>
                <w:ilvl w:val="0"/>
                <w:numId w:val="17"/>
              </w:numPr>
              <w:tabs>
                <w:tab w:val="num" w:pos="720"/>
              </w:tabs>
              <w:spacing w:after="0" w:line="240" w:lineRule="auto"/>
              <w:rPr>
                <w:rFonts w:ascii="Calibri" w:hAnsi="Calibri" w:cs="Calibri"/>
                <w:color w:val="000000" w:themeColor="text1"/>
                <w:sz w:val="28"/>
                <w:szCs w:val="28"/>
              </w:rPr>
            </w:pPr>
            <w:r w:rsidRPr="004A68A9">
              <w:rPr>
                <w:rFonts w:ascii="Calibri" w:hAnsi="Calibri" w:cs="Calibri"/>
                <w:color w:val="000000" w:themeColor="text1"/>
                <w:sz w:val="28"/>
                <w:szCs w:val="28"/>
              </w:rPr>
              <w:t>Review</w:t>
            </w:r>
            <w:r w:rsidR="004D605D" w:rsidRPr="004D605D">
              <w:rPr>
                <w:rFonts w:ascii="Calibri" w:hAnsi="Calibri" w:cs="Calibri"/>
                <w:color w:val="000000" w:themeColor="text1"/>
                <w:sz w:val="28"/>
                <w:szCs w:val="28"/>
              </w:rPr>
              <w:t xml:space="preserve"> state resources for eligibility and exemptions</w:t>
            </w:r>
            <w:r w:rsidRPr="004A68A9">
              <w:rPr>
                <w:rFonts w:ascii="Calibri" w:hAnsi="Calibri" w:cs="Calibri"/>
                <w:color w:val="000000" w:themeColor="text1"/>
                <w:sz w:val="28"/>
                <w:szCs w:val="28"/>
              </w:rPr>
              <w:t xml:space="preserve"> with clients</w:t>
            </w:r>
            <w:r w:rsidR="004D605D" w:rsidRPr="004D605D">
              <w:rPr>
                <w:rFonts w:ascii="Calibri" w:hAnsi="Calibri" w:cs="Calibri"/>
                <w:color w:val="000000" w:themeColor="text1"/>
                <w:sz w:val="28"/>
                <w:szCs w:val="28"/>
              </w:rPr>
              <w:t>.</w:t>
            </w:r>
          </w:p>
          <w:p w14:paraId="5F81CAF9" w14:textId="7371F84B" w:rsidR="004D605D" w:rsidRPr="004D605D" w:rsidRDefault="004D605D" w:rsidP="004D605D">
            <w:pPr>
              <w:numPr>
                <w:ilvl w:val="0"/>
                <w:numId w:val="17"/>
              </w:numPr>
              <w:tabs>
                <w:tab w:val="num" w:pos="720"/>
              </w:tabs>
              <w:spacing w:after="0" w:line="240" w:lineRule="auto"/>
              <w:rPr>
                <w:rFonts w:ascii="Calibri" w:hAnsi="Calibri" w:cs="Calibri"/>
                <w:b/>
                <w:bCs/>
                <w:color w:val="000000" w:themeColor="text1"/>
                <w:sz w:val="28"/>
                <w:szCs w:val="28"/>
              </w:rPr>
            </w:pPr>
            <w:r w:rsidRPr="004D605D">
              <w:rPr>
                <w:rFonts w:ascii="Calibri" w:hAnsi="Calibri" w:cs="Calibri"/>
                <w:color w:val="000000" w:themeColor="text1"/>
                <w:sz w:val="28"/>
                <w:szCs w:val="28"/>
              </w:rPr>
              <w:t>Help clients gather documentation for work, volunteering, or training hours</w:t>
            </w:r>
            <w:r w:rsidR="007C2D5B">
              <w:rPr>
                <w:rFonts w:ascii="Calibri" w:hAnsi="Calibri" w:cs="Calibri"/>
                <w:color w:val="000000" w:themeColor="text1"/>
                <w:sz w:val="28"/>
                <w:szCs w:val="28"/>
              </w:rPr>
              <w:t xml:space="preserve"> </w:t>
            </w:r>
            <w:r w:rsidR="007C2D5B" w:rsidRPr="001B55D2">
              <w:rPr>
                <w:rFonts w:ascii="Calibri" w:hAnsi="Calibri" w:cs="Calibri"/>
                <w:i/>
                <w:color w:val="000000" w:themeColor="text1"/>
                <w:sz w:val="28"/>
                <w:szCs w:val="28"/>
                <w:highlight w:val="yellow"/>
              </w:rPr>
              <w:t>[states to customize – e.g., add website links]</w:t>
            </w:r>
            <w:r w:rsidRPr="004D605D">
              <w:rPr>
                <w:rFonts w:ascii="Calibri" w:hAnsi="Calibri" w:cs="Calibri"/>
                <w:color w:val="000000" w:themeColor="text1"/>
                <w:sz w:val="28"/>
                <w:szCs w:val="28"/>
              </w:rPr>
              <w:t>.</w:t>
            </w:r>
          </w:p>
        </w:tc>
      </w:tr>
    </w:tbl>
    <w:p w14:paraId="61E3A1B0" w14:textId="77777777" w:rsidR="007A7416" w:rsidRPr="002348EA" w:rsidRDefault="007A7416" w:rsidP="006567E9">
      <w:pPr>
        <w:spacing w:after="0" w:line="240" w:lineRule="auto"/>
        <w:rPr>
          <w:rFonts w:ascii="Calibri" w:hAnsi="Calibri" w:cs="Calibri"/>
          <w:b/>
          <w:i/>
          <w:color w:val="004D71"/>
          <w:sz w:val="18"/>
          <w:szCs w:val="18"/>
        </w:rPr>
      </w:pPr>
    </w:p>
    <w:p w14:paraId="012BE7B8" w14:textId="465AF30B" w:rsidR="006567E9" w:rsidRDefault="006567E9" w:rsidP="007A7416">
      <w:pPr>
        <w:spacing w:after="0" w:line="240" w:lineRule="auto"/>
        <w:rPr>
          <w:rFonts w:ascii="Calibri" w:hAnsi="Calibri" w:cs="Calibri"/>
          <w:b/>
          <w:bCs/>
          <w:color w:val="004D71"/>
          <w:sz w:val="44"/>
          <w:szCs w:val="44"/>
        </w:rPr>
      </w:pPr>
      <w:r w:rsidRPr="007A7416">
        <w:rPr>
          <w:rFonts w:ascii="Calibri" w:hAnsi="Calibri" w:cs="Calibri"/>
          <w:b/>
          <w:bCs/>
          <w:i/>
          <w:iCs/>
          <w:color w:val="004D71"/>
          <w:sz w:val="30"/>
          <w:szCs w:val="30"/>
        </w:rPr>
        <w:t>Questions?</w:t>
      </w:r>
      <w:r w:rsidRPr="007A7416">
        <w:rPr>
          <w:rFonts w:ascii="Calibri" w:hAnsi="Calibri" w:cs="Calibri"/>
          <w:color w:val="004D71"/>
          <w:sz w:val="30"/>
          <w:szCs w:val="30"/>
        </w:rPr>
        <w:t xml:space="preserve"> </w:t>
      </w:r>
      <w:r w:rsidRPr="007A7416">
        <w:rPr>
          <w:rFonts w:ascii="Calibri" w:hAnsi="Calibri" w:cs="Calibri"/>
          <w:sz w:val="30"/>
          <w:szCs w:val="30"/>
        </w:rPr>
        <w:t xml:space="preserve">Please contact </w:t>
      </w:r>
      <w:r w:rsidRPr="007A7416">
        <w:rPr>
          <w:rFonts w:ascii="Calibri" w:hAnsi="Calibri" w:cs="Calibri"/>
          <w:i/>
          <w:iCs/>
          <w:sz w:val="30"/>
          <w:szCs w:val="30"/>
          <w:highlight w:val="yellow"/>
        </w:rPr>
        <w:t>[states to customize – e.g., add a phone number]</w:t>
      </w:r>
      <w:r w:rsidRPr="007A7416">
        <w:rPr>
          <w:rFonts w:ascii="Calibri" w:hAnsi="Calibri" w:cs="Calibri"/>
          <w:sz w:val="30"/>
          <w:szCs w:val="30"/>
        </w:rPr>
        <w:t>.</w:t>
      </w:r>
      <w:r>
        <w:rPr>
          <w:rFonts w:ascii="Calibri" w:hAnsi="Calibri" w:cs="Calibri"/>
          <w:b/>
          <w:bCs/>
          <w:color w:val="004D71"/>
          <w:sz w:val="44"/>
          <w:szCs w:val="44"/>
        </w:rPr>
        <w:br w:type="page"/>
      </w:r>
    </w:p>
    <w:p w14:paraId="41719C48" w14:textId="77777777" w:rsidR="004A68A9" w:rsidRPr="00667F58" w:rsidRDefault="004A68A9" w:rsidP="004A68A9">
      <w:pPr>
        <w:spacing w:after="0" w:line="240" w:lineRule="auto"/>
        <w:jc w:val="center"/>
        <w:rPr>
          <w:rFonts w:ascii="Calibri" w:hAnsi="Calibri" w:cs="Calibri"/>
          <w:b/>
          <w:bCs/>
          <w:color w:val="004D71"/>
          <w:sz w:val="44"/>
          <w:szCs w:val="44"/>
        </w:rPr>
      </w:pPr>
      <w:r>
        <w:rPr>
          <w:rFonts w:ascii="Calibri" w:hAnsi="Calibri" w:cs="Calibri"/>
          <w:b/>
          <w:bCs/>
          <w:color w:val="004D71"/>
          <w:sz w:val="44"/>
          <w:szCs w:val="44"/>
        </w:rPr>
        <w:lastRenderedPageBreak/>
        <w:t xml:space="preserve">Do you work with individuals or families who receive </w:t>
      </w:r>
      <w:r w:rsidRPr="00667F58">
        <w:rPr>
          <w:rFonts w:ascii="Calibri" w:hAnsi="Calibri" w:cs="Calibri"/>
          <w:b/>
          <w:bCs/>
          <w:color w:val="004D71"/>
          <w:sz w:val="44"/>
          <w:szCs w:val="44"/>
        </w:rPr>
        <w:t>SNAP food benefits?</w:t>
      </w:r>
    </w:p>
    <w:p w14:paraId="3E8559E3" w14:textId="03BB2120" w:rsidR="004A68A9" w:rsidRPr="001A3433" w:rsidRDefault="004A68A9" w:rsidP="004A68A9">
      <w:pPr>
        <w:spacing w:after="0" w:line="240" w:lineRule="auto"/>
        <w:jc w:val="center"/>
        <w:rPr>
          <w:rFonts w:ascii="Calibri" w:hAnsi="Calibri" w:cs="Calibri"/>
          <w:b/>
          <w:bCs/>
          <w:i/>
          <w:iCs/>
          <w:color w:val="004D71"/>
          <w:sz w:val="30"/>
          <w:szCs w:val="30"/>
        </w:rPr>
      </w:pPr>
      <w:r>
        <w:rPr>
          <w:rFonts w:ascii="Calibri" w:hAnsi="Calibri" w:cs="Calibri"/>
          <w:b/>
          <w:bCs/>
          <w:i/>
          <w:iCs/>
          <w:color w:val="004D71"/>
          <w:sz w:val="30"/>
          <w:szCs w:val="30"/>
        </w:rPr>
        <w:t xml:space="preserve">Help clients understand important changes to SNAP work requirements starting </w:t>
      </w:r>
      <w:r w:rsidR="00CE0A64" w:rsidRPr="002E71BA">
        <w:rPr>
          <w:rFonts w:ascii="Calibri" w:hAnsi="Calibri" w:cs="Calibri"/>
          <w:b/>
          <w:bCs/>
          <w:i/>
          <w:iCs/>
          <w:color w:val="004D71"/>
          <w:sz w:val="30"/>
          <w:szCs w:val="30"/>
          <w:highlight w:val="yellow"/>
        </w:rPr>
        <w:t>[state to insert implementation date]</w:t>
      </w:r>
      <w:r w:rsidRPr="001A3433">
        <w:rPr>
          <w:rFonts w:ascii="Calibri" w:hAnsi="Calibri" w:cs="Calibri"/>
          <w:b/>
          <w:bCs/>
          <w:i/>
          <w:iCs/>
          <w:color w:val="004D71"/>
          <w:sz w:val="30"/>
          <w:szCs w:val="30"/>
        </w:rPr>
        <w:t>.</w:t>
      </w:r>
    </w:p>
    <w:p w14:paraId="01B69613" w14:textId="77777777" w:rsidR="00C2478E" w:rsidRDefault="00C2478E" w:rsidP="00483800">
      <w:pPr>
        <w:spacing w:after="0" w:line="240" w:lineRule="auto"/>
        <w:jc w:val="both"/>
        <w:rPr>
          <w:rFonts w:ascii="Calibri" w:hAnsi="Calibri" w:cs="Calibri"/>
          <w:b/>
          <w:bCs/>
          <w:sz w:val="28"/>
          <w:szCs w:val="28"/>
        </w:rPr>
      </w:pPr>
    </w:p>
    <w:p w14:paraId="28411A95" w14:textId="3CF28D7C" w:rsidR="00667F58" w:rsidRPr="00483800" w:rsidRDefault="005C57CB" w:rsidP="00483800">
      <w:pPr>
        <w:spacing w:after="0" w:line="240" w:lineRule="auto"/>
        <w:jc w:val="both"/>
        <w:rPr>
          <w:rFonts w:ascii="Calibri" w:hAnsi="Calibri" w:cs="Calibri"/>
          <w:sz w:val="28"/>
          <w:szCs w:val="28"/>
        </w:rPr>
      </w:pPr>
      <w:proofErr w:type="gramStart"/>
      <w:r w:rsidRPr="00495C99">
        <w:rPr>
          <w:rFonts w:ascii="Calibri" w:hAnsi="Calibri" w:cs="Calibri"/>
          <w:b/>
          <w:bCs/>
          <w:sz w:val="28"/>
          <w:szCs w:val="28"/>
        </w:rPr>
        <w:t xml:space="preserve">Beginning </w:t>
      </w:r>
      <w:r w:rsidR="00B27C53" w:rsidRPr="006A32DC">
        <w:rPr>
          <w:rFonts w:ascii="Calibri" w:hAnsi="Calibri" w:cs="Calibri"/>
          <w:b/>
          <w:bCs/>
          <w:i/>
          <w:iCs/>
          <w:sz w:val="28"/>
          <w:szCs w:val="28"/>
          <w:highlight w:val="yellow"/>
        </w:rPr>
        <w:t>[state</w:t>
      </w:r>
      <w:proofErr w:type="gramEnd"/>
      <w:r w:rsidR="00B27C53" w:rsidRPr="006A32DC">
        <w:rPr>
          <w:rFonts w:ascii="Calibri" w:hAnsi="Calibri" w:cs="Calibri"/>
          <w:b/>
          <w:bCs/>
          <w:i/>
          <w:iCs/>
          <w:sz w:val="28"/>
          <w:szCs w:val="28"/>
          <w:highlight w:val="yellow"/>
        </w:rPr>
        <w:t xml:space="preserve"> to insert implementation </w:t>
      </w:r>
      <w:proofErr w:type="gramStart"/>
      <w:r w:rsidR="00B27C53" w:rsidRPr="006A32DC">
        <w:rPr>
          <w:rFonts w:ascii="Calibri" w:hAnsi="Calibri" w:cs="Calibri"/>
          <w:b/>
          <w:bCs/>
          <w:i/>
          <w:iCs/>
          <w:sz w:val="28"/>
          <w:szCs w:val="28"/>
          <w:highlight w:val="yellow"/>
        </w:rPr>
        <w:t>date]</w:t>
      </w:r>
      <w:r w:rsidR="002A4E50">
        <w:rPr>
          <w:rFonts w:ascii="Calibri" w:hAnsi="Calibri" w:cs="Calibri"/>
          <w:b/>
          <w:bCs/>
          <w:sz w:val="28"/>
          <w:szCs w:val="28"/>
        </w:rPr>
        <w:t>,</w:t>
      </w:r>
      <w:proofErr w:type="gramEnd"/>
      <w:r w:rsidR="001A3433">
        <w:rPr>
          <w:rFonts w:ascii="Calibri" w:hAnsi="Calibri" w:cs="Calibri"/>
          <w:b/>
          <w:bCs/>
          <w:sz w:val="28"/>
          <w:szCs w:val="28"/>
        </w:rPr>
        <w:t xml:space="preserve"> </w:t>
      </w:r>
      <w:r w:rsidR="00835237">
        <w:rPr>
          <w:rFonts w:ascii="Calibri" w:hAnsi="Calibri" w:cs="Calibri"/>
          <w:b/>
          <w:bCs/>
          <w:sz w:val="28"/>
          <w:szCs w:val="28"/>
        </w:rPr>
        <w:t>clients</w:t>
      </w:r>
      <w:r w:rsidR="00835237" w:rsidRPr="00483800">
        <w:rPr>
          <w:rFonts w:ascii="Calibri" w:hAnsi="Calibri" w:cs="Calibri"/>
          <w:b/>
          <w:bCs/>
          <w:sz w:val="28"/>
          <w:szCs w:val="28"/>
        </w:rPr>
        <w:t xml:space="preserve"> </w:t>
      </w:r>
      <w:r w:rsidR="00483800" w:rsidRPr="00483800">
        <w:rPr>
          <w:rFonts w:ascii="Calibri" w:hAnsi="Calibri" w:cs="Calibri"/>
          <w:b/>
          <w:bCs/>
          <w:sz w:val="28"/>
          <w:szCs w:val="28"/>
        </w:rPr>
        <w:t xml:space="preserve">may need to </w:t>
      </w:r>
      <w:r w:rsidR="00B11A31" w:rsidRPr="1E3DA604">
        <w:rPr>
          <w:rFonts w:ascii="Calibri" w:hAnsi="Calibri" w:cs="Calibri"/>
          <w:b/>
          <w:bCs/>
          <w:sz w:val="28"/>
          <w:szCs w:val="28"/>
        </w:rPr>
        <w:t>meet work requirements</w:t>
      </w:r>
      <w:r w:rsidR="00483800" w:rsidRPr="00483800">
        <w:rPr>
          <w:rFonts w:ascii="Calibri" w:hAnsi="Calibri" w:cs="Calibri"/>
          <w:b/>
          <w:bCs/>
          <w:sz w:val="28"/>
          <w:szCs w:val="28"/>
        </w:rPr>
        <w:t xml:space="preserve"> to maintain SNAP </w:t>
      </w:r>
      <w:r w:rsidR="001A3433">
        <w:rPr>
          <w:rFonts w:ascii="Calibri" w:hAnsi="Calibri" w:cs="Calibri"/>
          <w:b/>
          <w:bCs/>
          <w:sz w:val="28"/>
          <w:szCs w:val="28"/>
        </w:rPr>
        <w:t>food benefits</w:t>
      </w:r>
      <w:r w:rsidR="00E55B91">
        <w:rPr>
          <w:rFonts w:ascii="Calibri" w:hAnsi="Calibri" w:cs="Calibri"/>
          <w:b/>
          <w:bCs/>
          <w:sz w:val="28"/>
          <w:szCs w:val="28"/>
        </w:rPr>
        <w:t xml:space="preserve"> </w:t>
      </w:r>
      <w:r w:rsidR="001A3433">
        <w:rPr>
          <w:rFonts w:ascii="Calibri" w:hAnsi="Calibri" w:cs="Calibri"/>
          <w:b/>
          <w:bCs/>
          <w:sz w:val="28"/>
          <w:szCs w:val="28"/>
        </w:rPr>
        <w:t xml:space="preserve">even if not </w:t>
      </w:r>
      <w:r w:rsidR="00483800" w:rsidRPr="00483800">
        <w:rPr>
          <w:rFonts w:ascii="Calibri" w:hAnsi="Calibri" w:cs="Calibri"/>
          <w:b/>
          <w:bCs/>
          <w:sz w:val="28"/>
          <w:szCs w:val="28"/>
        </w:rPr>
        <w:t>previously required to do so.</w:t>
      </w:r>
      <w:r w:rsidR="00483800">
        <w:rPr>
          <w:rFonts w:ascii="Calibri" w:hAnsi="Calibri" w:cs="Calibri"/>
          <w:sz w:val="28"/>
          <w:szCs w:val="28"/>
        </w:rPr>
        <w:t xml:space="preserve"> </w:t>
      </w:r>
      <w:r w:rsidR="00483800" w:rsidRPr="00667F58">
        <w:rPr>
          <w:rFonts w:ascii="Calibri" w:hAnsi="Calibri" w:cs="Calibri"/>
          <w:sz w:val="28"/>
          <w:szCs w:val="28"/>
        </w:rPr>
        <w:t xml:space="preserve">Work requirements are met if </w:t>
      </w:r>
      <w:r w:rsidR="00835237">
        <w:rPr>
          <w:rFonts w:ascii="Calibri" w:hAnsi="Calibri" w:cs="Calibri"/>
          <w:sz w:val="28"/>
          <w:szCs w:val="28"/>
        </w:rPr>
        <w:t>clients</w:t>
      </w:r>
      <w:r w:rsidR="00835237" w:rsidRPr="00667F58">
        <w:rPr>
          <w:rFonts w:ascii="Calibri" w:hAnsi="Calibri" w:cs="Calibri"/>
          <w:sz w:val="28"/>
          <w:szCs w:val="28"/>
        </w:rPr>
        <w:t xml:space="preserve"> </w:t>
      </w:r>
      <w:r w:rsidR="00483800" w:rsidRPr="00667F58">
        <w:rPr>
          <w:rFonts w:ascii="Calibri" w:hAnsi="Calibri" w:cs="Calibri"/>
          <w:sz w:val="28"/>
          <w:szCs w:val="28"/>
        </w:rPr>
        <w:t xml:space="preserve">spend at least </w:t>
      </w:r>
      <w:r w:rsidR="00483800" w:rsidRPr="00B05353">
        <w:rPr>
          <w:rFonts w:ascii="Calibri" w:hAnsi="Calibri" w:cs="Calibri"/>
          <w:b/>
          <w:bCs/>
          <w:sz w:val="28"/>
          <w:szCs w:val="28"/>
          <w:u w:val="single"/>
        </w:rPr>
        <w:t>80 hours each month</w:t>
      </w:r>
      <w:r w:rsidR="00483800" w:rsidRPr="00667F58">
        <w:rPr>
          <w:rFonts w:ascii="Calibri" w:hAnsi="Calibri" w:cs="Calibri"/>
          <w:b/>
          <w:bCs/>
          <w:sz w:val="28"/>
          <w:szCs w:val="28"/>
        </w:rPr>
        <w:t xml:space="preserve"> </w:t>
      </w:r>
      <w:r w:rsidR="00483800" w:rsidRPr="00E55B91">
        <w:rPr>
          <w:rFonts w:ascii="Calibri" w:hAnsi="Calibri" w:cs="Calibri"/>
          <w:sz w:val="28"/>
          <w:szCs w:val="28"/>
        </w:rPr>
        <w:t>working,</w:t>
      </w:r>
      <w:r w:rsidR="00483800" w:rsidRPr="00667F58">
        <w:rPr>
          <w:rFonts w:ascii="Calibri" w:hAnsi="Calibri" w:cs="Calibri"/>
          <w:sz w:val="28"/>
          <w:szCs w:val="28"/>
        </w:rPr>
        <w:t xml:space="preserve"> </w:t>
      </w:r>
      <w:r w:rsidR="001A3433" w:rsidRPr="00667F58">
        <w:rPr>
          <w:rFonts w:ascii="Calibri" w:hAnsi="Calibri" w:cs="Calibri"/>
          <w:sz w:val="28"/>
          <w:szCs w:val="28"/>
        </w:rPr>
        <w:t xml:space="preserve">enrolled </w:t>
      </w:r>
      <w:r w:rsidR="00483800" w:rsidRPr="00667F58">
        <w:rPr>
          <w:rFonts w:ascii="Calibri" w:hAnsi="Calibri" w:cs="Calibri"/>
          <w:sz w:val="28"/>
          <w:szCs w:val="28"/>
        </w:rPr>
        <w:t>in a job training or work program, or volunteering</w:t>
      </w:r>
      <w:r w:rsidR="00483800" w:rsidRPr="1E3DA604">
        <w:rPr>
          <w:rFonts w:ascii="Calibri" w:hAnsi="Calibri" w:cs="Calibri"/>
          <w:sz w:val="28"/>
          <w:szCs w:val="28"/>
        </w:rPr>
        <w:t xml:space="preserve">. </w:t>
      </w:r>
    </w:p>
    <w:p w14:paraId="5D1085FC" w14:textId="77777777" w:rsidR="00E51EF2" w:rsidRPr="002348EA" w:rsidRDefault="00E51EF2" w:rsidP="00483800">
      <w:pPr>
        <w:spacing w:after="0" w:line="240" w:lineRule="auto"/>
        <w:rPr>
          <w:rFonts w:ascii="Calibri" w:hAnsi="Calibri" w:cs="Calibri"/>
          <w:sz w:val="12"/>
          <w:szCs w:val="12"/>
        </w:rPr>
      </w:pPr>
    </w:p>
    <w:tbl>
      <w:tblPr>
        <w:tblStyle w:val="TableGrid"/>
        <w:tblW w:w="0" w:type="auto"/>
        <w:tblLook w:val="04A0" w:firstRow="1" w:lastRow="0" w:firstColumn="1" w:lastColumn="0" w:noHBand="0" w:noVBand="1"/>
      </w:tblPr>
      <w:tblGrid>
        <w:gridCol w:w="9350"/>
      </w:tblGrid>
      <w:tr w:rsidR="00944472" w:rsidRPr="00483800" w14:paraId="0B1DED20" w14:textId="77777777" w:rsidTr="001A3433">
        <w:tc>
          <w:tcPr>
            <w:tcW w:w="9350" w:type="dxa"/>
            <w:shd w:val="clear" w:color="auto" w:fill="004D71"/>
          </w:tcPr>
          <w:p w14:paraId="71094160" w14:textId="4EE51FED" w:rsidR="00944472" w:rsidRDefault="00944472" w:rsidP="009C5C9F">
            <w:pPr>
              <w:rPr>
                <w:rFonts w:ascii="Calibri" w:hAnsi="Calibri" w:cs="Calibri"/>
                <w:b/>
                <w:bCs/>
                <w:color w:val="FFFFFF" w:themeColor="background1"/>
                <w:sz w:val="36"/>
                <w:szCs w:val="36"/>
              </w:rPr>
            </w:pPr>
            <w:r>
              <w:rPr>
                <w:rFonts w:ascii="Calibri" w:hAnsi="Calibri" w:cs="Calibri"/>
                <w:b/>
                <w:bCs/>
                <w:color w:val="FFFFFF" w:themeColor="background1"/>
                <w:sz w:val="36"/>
                <w:szCs w:val="36"/>
              </w:rPr>
              <w:t>The full population required to meet work requirements:</w:t>
            </w:r>
          </w:p>
        </w:tc>
      </w:tr>
      <w:tr w:rsidR="00944472" w:rsidRPr="00483800" w14:paraId="75F577BD" w14:textId="77777777" w:rsidTr="00DE3197">
        <w:tc>
          <w:tcPr>
            <w:tcW w:w="9350" w:type="dxa"/>
            <w:shd w:val="clear" w:color="auto" w:fill="DAE9F7" w:themeFill="text2" w:themeFillTint="1A"/>
          </w:tcPr>
          <w:p w14:paraId="6D4323B1" w14:textId="77777777" w:rsidR="00944472" w:rsidRPr="00880D8B" w:rsidRDefault="00944472" w:rsidP="00DE3197">
            <w:pPr>
              <w:pStyle w:val="ListParagraph"/>
              <w:numPr>
                <w:ilvl w:val="0"/>
                <w:numId w:val="15"/>
              </w:numPr>
              <w:rPr>
                <w:rFonts w:ascii="Calibri" w:hAnsi="Calibri" w:cs="Calibri"/>
                <w:sz w:val="26"/>
                <w:szCs w:val="26"/>
              </w:rPr>
            </w:pPr>
            <w:r w:rsidRPr="00880D8B">
              <w:rPr>
                <w:rFonts w:ascii="Calibri" w:hAnsi="Calibri" w:cs="Calibri"/>
                <w:sz w:val="26"/>
                <w:szCs w:val="26"/>
              </w:rPr>
              <w:t>Age 18 – 64</w:t>
            </w:r>
          </w:p>
          <w:p w14:paraId="43BD321D" w14:textId="748C042A" w:rsidR="00944472" w:rsidRPr="00880D8B" w:rsidRDefault="00944472" w:rsidP="00DE3197">
            <w:pPr>
              <w:pStyle w:val="ListParagraph"/>
              <w:numPr>
                <w:ilvl w:val="0"/>
                <w:numId w:val="15"/>
              </w:numPr>
              <w:rPr>
                <w:rFonts w:ascii="Calibri" w:hAnsi="Calibri" w:cs="Calibri"/>
                <w:sz w:val="26"/>
                <w:szCs w:val="26"/>
              </w:rPr>
            </w:pPr>
            <w:r w:rsidRPr="00880D8B">
              <w:rPr>
                <w:rFonts w:ascii="Calibri" w:hAnsi="Calibri" w:cs="Calibri"/>
                <w:sz w:val="26"/>
                <w:szCs w:val="26"/>
              </w:rPr>
              <w:t xml:space="preserve">Do not live with a dependent </w:t>
            </w:r>
            <w:r w:rsidR="008D4BC7" w:rsidRPr="00880D8B">
              <w:rPr>
                <w:rFonts w:ascii="Calibri" w:hAnsi="Calibri" w:cs="Calibri"/>
                <w:sz w:val="26"/>
                <w:szCs w:val="26"/>
              </w:rPr>
              <w:t xml:space="preserve">child </w:t>
            </w:r>
            <w:r w:rsidRPr="00880D8B">
              <w:rPr>
                <w:rFonts w:ascii="Calibri" w:hAnsi="Calibri" w:cs="Calibri"/>
                <w:sz w:val="26"/>
                <w:szCs w:val="26"/>
              </w:rPr>
              <w:t>under age 14</w:t>
            </w:r>
          </w:p>
          <w:p w14:paraId="378B4C28" w14:textId="67609253" w:rsidR="00944472" w:rsidRPr="00DE3197" w:rsidRDefault="00944472" w:rsidP="00DE3197">
            <w:pPr>
              <w:pStyle w:val="ListParagraph"/>
              <w:numPr>
                <w:ilvl w:val="0"/>
                <w:numId w:val="15"/>
              </w:numPr>
              <w:rPr>
                <w:rFonts w:ascii="Calibri" w:hAnsi="Calibri" w:cs="Calibri"/>
                <w:sz w:val="32"/>
                <w:szCs w:val="32"/>
              </w:rPr>
            </w:pPr>
            <w:r w:rsidRPr="00880D8B">
              <w:rPr>
                <w:rFonts w:ascii="Calibri" w:hAnsi="Calibri" w:cs="Calibri"/>
                <w:sz w:val="26"/>
                <w:szCs w:val="26"/>
              </w:rPr>
              <w:t>Are considered physically and mentally able to work</w:t>
            </w:r>
          </w:p>
        </w:tc>
      </w:tr>
      <w:tr w:rsidR="00E51EF2" w:rsidRPr="00483800" w14:paraId="1D764F31" w14:textId="77777777" w:rsidTr="00DE3197">
        <w:tc>
          <w:tcPr>
            <w:tcW w:w="9350" w:type="dxa"/>
            <w:shd w:val="clear" w:color="auto" w:fill="196B24" w:themeFill="accent3"/>
          </w:tcPr>
          <w:p w14:paraId="168C3FBF" w14:textId="3F7AEBFD" w:rsidR="00483800" w:rsidRPr="00E55B91" w:rsidRDefault="00D0167D" w:rsidP="009C5C9F">
            <w:pPr>
              <w:rPr>
                <w:rFonts w:ascii="Calibri" w:hAnsi="Calibri" w:cs="Calibri"/>
                <w:sz w:val="36"/>
                <w:szCs w:val="36"/>
              </w:rPr>
            </w:pPr>
            <w:r>
              <w:rPr>
                <w:rFonts w:ascii="Calibri" w:hAnsi="Calibri" w:cs="Calibri"/>
                <w:b/>
                <w:bCs/>
                <w:color w:val="FFFFFF" w:themeColor="background1"/>
                <w:sz w:val="36"/>
                <w:szCs w:val="36"/>
              </w:rPr>
              <w:t>Those</w:t>
            </w:r>
            <w:r w:rsidR="00483800" w:rsidRPr="00E55B91">
              <w:rPr>
                <w:rFonts w:ascii="Calibri" w:hAnsi="Calibri" w:cs="Calibri"/>
                <w:b/>
                <w:bCs/>
                <w:color w:val="FFFFFF" w:themeColor="background1"/>
                <w:sz w:val="36"/>
                <w:szCs w:val="36"/>
              </w:rPr>
              <w:t xml:space="preserve"> newly required to meet work requirements</w:t>
            </w:r>
            <w:r w:rsidR="009C5C9F">
              <w:rPr>
                <w:rFonts w:ascii="Calibri" w:hAnsi="Calibri" w:cs="Calibri"/>
                <w:b/>
                <w:bCs/>
                <w:color w:val="FFFFFF" w:themeColor="background1"/>
                <w:sz w:val="36"/>
                <w:szCs w:val="36"/>
              </w:rPr>
              <w:t>:</w:t>
            </w:r>
          </w:p>
        </w:tc>
      </w:tr>
      <w:tr w:rsidR="00E51EF2" w:rsidRPr="00483800" w14:paraId="5F79D573" w14:textId="77777777" w:rsidTr="00DE3197">
        <w:tc>
          <w:tcPr>
            <w:tcW w:w="9350" w:type="dxa"/>
            <w:shd w:val="clear" w:color="auto" w:fill="D9F2D0" w:themeFill="accent6" w:themeFillTint="33"/>
          </w:tcPr>
          <w:p w14:paraId="3DF9C458" w14:textId="7B901575" w:rsidR="00E51EF2" w:rsidRPr="00880D8B" w:rsidRDefault="00E51EF2" w:rsidP="00667F58">
            <w:pPr>
              <w:pStyle w:val="ListParagraph"/>
              <w:numPr>
                <w:ilvl w:val="0"/>
                <w:numId w:val="5"/>
              </w:numPr>
              <w:rPr>
                <w:rFonts w:ascii="Calibri" w:hAnsi="Calibri" w:cs="Calibri"/>
                <w:sz w:val="26"/>
                <w:szCs w:val="26"/>
              </w:rPr>
            </w:pPr>
            <w:r w:rsidRPr="00880D8B">
              <w:rPr>
                <w:rFonts w:ascii="Calibri" w:hAnsi="Calibri" w:cs="Calibri"/>
                <w:sz w:val="26"/>
                <w:szCs w:val="26"/>
              </w:rPr>
              <w:t xml:space="preserve">People ages 55 – </w:t>
            </w:r>
            <w:r w:rsidRPr="00DB43A4">
              <w:rPr>
                <w:rFonts w:ascii="Calibri" w:hAnsi="Calibri" w:cs="Calibri"/>
                <w:sz w:val="26"/>
                <w:szCs w:val="26"/>
              </w:rPr>
              <w:t>64</w:t>
            </w:r>
            <w:r w:rsidR="00907CAE">
              <w:rPr>
                <w:rFonts w:ascii="Calibri" w:hAnsi="Calibri" w:cs="Calibri"/>
                <w:i/>
                <w:iCs/>
                <w:sz w:val="26"/>
                <w:szCs w:val="26"/>
              </w:rPr>
              <w:t xml:space="preserve"> </w:t>
            </w:r>
            <w:r w:rsidR="00907CAE" w:rsidRPr="001B5E41">
              <w:rPr>
                <w:rFonts w:ascii="Calibri" w:hAnsi="Calibri" w:cs="Calibri"/>
                <w:i/>
                <w:iCs/>
                <w:sz w:val="22"/>
                <w:szCs w:val="22"/>
              </w:rPr>
              <w:t xml:space="preserve">(those ages 60-64 are exempt from general work requirements but </w:t>
            </w:r>
            <w:r w:rsidR="00907CAE">
              <w:rPr>
                <w:rFonts w:ascii="Calibri" w:hAnsi="Calibri" w:cs="Calibri"/>
                <w:i/>
                <w:iCs/>
                <w:sz w:val="22"/>
                <w:szCs w:val="22"/>
              </w:rPr>
              <w:t>may need to</w:t>
            </w:r>
            <w:r w:rsidR="00907CAE" w:rsidRPr="001B5E41">
              <w:rPr>
                <w:rFonts w:ascii="Calibri" w:hAnsi="Calibri" w:cs="Calibri"/>
                <w:i/>
                <w:iCs/>
                <w:sz w:val="22"/>
                <w:szCs w:val="22"/>
              </w:rPr>
              <w:t xml:space="preserve"> meet work requirements for able-bodied adults without dependents)</w:t>
            </w:r>
          </w:p>
          <w:p w14:paraId="28012BAD" w14:textId="1C68F6BD" w:rsidR="00E51EF2" w:rsidRPr="00880D8B" w:rsidRDefault="00106291" w:rsidP="00667F58">
            <w:pPr>
              <w:pStyle w:val="ListParagraph"/>
              <w:numPr>
                <w:ilvl w:val="0"/>
                <w:numId w:val="5"/>
              </w:numPr>
              <w:rPr>
                <w:rFonts w:ascii="Calibri" w:hAnsi="Calibri" w:cs="Calibri"/>
                <w:sz w:val="26"/>
                <w:szCs w:val="26"/>
              </w:rPr>
            </w:pPr>
            <w:r w:rsidRPr="00106291">
              <w:rPr>
                <w:rFonts w:ascii="Calibri" w:hAnsi="Calibri" w:cs="Calibri"/>
                <w:sz w:val="26"/>
                <w:szCs w:val="26"/>
              </w:rPr>
              <w:t>People whose youngest dependent in the</w:t>
            </w:r>
            <w:r w:rsidR="00D44272">
              <w:rPr>
                <w:rFonts w:ascii="Calibri" w:hAnsi="Calibri" w:cs="Calibri"/>
                <w:sz w:val="26"/>
                <w:szCs w:val="26"/>
              </w:rPr>
              <w:t>ir</w:t>
            </w:r>
            <w:r w:rsidRPr="00106291">
              <w:rPr>
                <w:rFonts w:ascii="Calibri" w:hAnsi="Calibri" w:cs="Calibri"/>
                <w:sz w:val="26"/>
                <w:szCs w:val="26"/>
              </w:rPr>
              <w:t xml:space="preserve"> household is between ages 14 and 17 </w:t>
            </w:r>
            <w:r w:rsidR="00554DDE" w:rsidRPr="001B5E41">
              <w:rPr>
                <w:rFonts w:ascii="Calibri" w:hAnsi="Calibri" w:cs="Calibri"/>
                <w:i/>
                <w:iCs/>
                <w:sz w:val="22"/>
                <w:szCs w:val="22"/>
              </w:rPr>
              <w:t>(those previously exempt with a dependent under age 18 are no longer exempt</w:t>
            </w:r>
            <w:r w:rsidR="00554DDE">
              <w:rPr>
                <w:rFonts w:ascii="Calibri" w:hAnsi="Calibri" w:cs="Calibri"/>
                <w:i/>
                <w:iCs/>
                <w:sz w:val="22"/>
                <w:szCs w:val="22"/>
              </w:rPr>
              <w:t>,</w:t>
            </w:r>
            <w:r w:rsidR="00554DDE" w:rsidRPr="001B5E41">
              <w:rPr>
                <w:rFonts w:ascii="Calibri" w:hAnsi="Calibri" w:cs="Calibri"/>
                <w:i/>
                <w:iCs/>
                <w:sz w:val="22"/>
                <w:szCs w:val="22"/>
              </w:rPr>
              <w:t xml:space="preserve"> unless a dependent is younger than 14)</w:t>
            </w:r>
          </w:p>
          <w:p w14:paraId="6A77523C" w14:textId="77777777" w:rsidR="00E51EF2" w:rsidRPr="00880D8B" w:rsidRDefault="00E51EF2" w:rsidP="00667F58">
            <w:pPr>
              <w:pStyle w:val="ListParagraph"/>
              <w:numPr>
                <w:ilvl w:val="0"/>
                <w:numId w:val="5"/>
              </w:numPr>
              <w:rPr>
                <w:rFonts w:ascii="Calibri" w:hAnsi="Calibri" w:cs="Calibri"/>
                <w:sz w:val="26"/>
                <w:szCs w:val="26"/>
              </w:rPr>
            </w:pPr>
            <w:r w:rsidRPr="00880D8B">
              <w:rPr>
                <w:rFonts w:ascii="Calibri" w:hAnsi="Calibri" w:cs="Calibri"/>
                <w:sz w:val="26"/>
                <w:szCs w:val="26"/>
              </w:rPr>
              <w:t>Veterans</w:t>
            </w:r>
          </w:p>
          <w:p w14:paraId="56A8DF4B" w14:textId="77777777" w:rsidR="00E51EF2" w:rsidRPr="00880D8B" w:rsidRDefault="00E51EF2" w:rsidP="00667F58">
            <w:pPr>
              <w:pStyle w:val="ListParagraph"/>
              <w:numPr>
                <w:ilvl w:val="0"/>
                <w:numId w:val="5"/>
              </w:numPr>
              <w:rPr>
                <w:rFonts w:ascii="Calibri" w:hAnsi="Calibri" w:cs="Calibri"/>
                <w:sz w:val="26"/>
                <w:szCs w:val="26"/>
              </w:rPr>
            </w:pPr>
            <w:r w:rsidRPr="00880D8B">
              <w:rPr>
                <w:rFonts w:ascii="Calibri" w:hAnsi="Calibri" w:cs="Calibri"/>
                <w:sz w:val="26"/>
                <w:szCs w:val="26"/>
              </w:rPr>
              <w:t>People experiencing homelessness</w:t>
            </w:r>
          </w:p>
          <w:p w14:paraId="5743CF70" w14:textId="22D87179" w:rsidR="00E51EF2" w:rsidRPr="00645027" w:rsidRDefault="00645027" w:rsidP="00645027">
            <w:pPr>
              <w:pStyle w:val="ListParagraph"/>
              <w:numPr>
                <w:ilvl w:val="0"/>
                <w:numId w:val="5"/>
              </w:numPr>
              <w:rPr>
                <w:rFonts w:ascii="Calibri" w:hAnsi="Calibri" w:cs="Calibri"/>
                <w:sz w:val="32"/>
                <w:szCs w:val="32"/>
              </w:rPr>
            </w:pPr>
            <w:r w:rsidRPr="00880D8B">
              <w:rPr>
                <w:rFonts w:ascii="Calibri" w:hAnsi="Calibri" w:cs="Calibri"/>
                <w:sz w:val="26"/>
                <w:szCs w:val="26"/>
              </w:rPr>
              <w:t>People ages 24 or younger who were in foster care on their 18</w:t>
            </w:r>
            <w:r w:rsidRPr="00880D8B">
              <w:rPr>
                <w:rFonts w:ascii="Calibri" w:hAnsi="Calibri" w:cs="Calibri"/>
                <w:sz w:val="26"/>
                <w:szCs w:val="26"/>
                <w:vertAlign w:val="superscript"/>
              </w:rPr>
              <w:t>th</w:t>
            </w:r>
            <w:r w:rsidRPr="00880D8B">
              <w:rPr>
                <w:rFonts w:ascii="Calibri" w:hAnsi="Calibri" w:cs="Calibri"/>
                <w:sz w:val="26"/>
                <w:szCs w:val="26"/>
              </w:rPr>
              <w:t xml:space="preserve"> birthday </w:t>
            </w:r>
            <w:r w:rsidRPr="00880D8B">
              <w:rPr>
                <w:rFonts w:ascii="Calibri" w:hAnsi="Calibri" w:cs="Calibri"/>
                <w:i/>
                <w:iCs/>
                <w:sz w:val="26"/>
                <w:szCs w:val="26"/>
                <w:highlight w:val="yellow"/>
              </w:rPr>
              <w:t>[or a higher age if state has extended foster care]</w:t>
            </w:r>
          </w:p>
        </w:tc>
      </w:tr>
    </w:tbl>
    <w:p w14:paraId="318BC3A7" w14:textId="77777777" w:rsidR="00E51EF2" w:rsidRPr="002348EA" w:rsidRDefault="00E51EF2" w:rsidP="00483800">
      <w:pPr>
        <w:spacing w:after="0" w:line="240" w:lineRule="auto"/>
        <w:rPr>
          <w:rFonts w:ascii="Calibri" w:hAnsi="Calibri" w:cs="Calibri"/>
          <w:sz w:val="12"/>
          <w:szCs w:val="12"/>
        </w:rPr>
      </w:pPr>
    </w:p>
    <w:p w14:paraId="189203FA" w14:textId="635E8342" w:rsidR="00483800" w:rsidRPr="001A3433" w:rsidRDefault="00483800" w:rsidP="00483800">
      <w:pPr>
        <w:spacing w:after="0" w:line="240" w:lineRule="auto"/>
        <w:rPr>
          <w:rFonts w:ascii="Calibri" w:hAnsi="Calibri" w:cs="Calibri"/>
          <w:b/>
          <w:bCs/>
          <w:sz w:val="28"/>
          <w:szCs w:val="28"/>
        </w:rPr>
      </w:pPr>
      <w:r w:rsidRPr="001A3433">
        <w:rPr>
          <w:rFonts w:ascii="Calibri" w:hAnsi="Calibri" w:cs="Calibri"/>
          <w:b/>
          <w:bCs/>
          <w:sz w:val="28"/>
          <w:szCs w:val="28"/>
        </w:rPr>
        <w:t xml:space="preserve">Next steps </w:t>
      </w:r>
      <w:r w:rsidR="00533B19">
        <w:rPr>
          <w:rFonts w:ascii="Calibri" w:hAnsi="Calibri" w:cs="Calibri"/>
          <w:b/>
          <w:bCs/>
          <w:sz w:val="28"/>
          <w:szCs w:val="28"/>
        </w:rPr>
        <w:t xml:space="preserve">to </w:t>
      </w:r>
      <w:r w:rsidR="00FE5170">
        <w:rPr>
          <w:rFonts w:ascii="Calibri" w:hAnsi="Calibri" w:cs="Calibri"/>
          <w:b/>
          <w:bCs/>
          <w:sz w:val="28"/>
          <w:szCs w:val="28"/>
        </w:rPr>
        <w:t xml:space="preserve">support clients who want to </w:t>
      </w:r>
      <w:r w:rsidR="00533B19">
        <w:rPr>
          <w:rFonts w:ascii="Calibri" w:hAnsi="Calibri" w:cs="Calibri"/>
          <w:b/>
          <w:bCs/>
          <w:sz w:val="28"/>
          <w:szCs w:val="28"/>
        </w:rPr>
        <w:t>maintain SNAP food benefits</w:t>
      </w:r>
      <w:r w:rsidRPr="002A4E50">
        <w:rPr>
          <w:rFonts w:ascii="Calibri" w:hAnsi="Calibri" w:cs="Calibri"/>
          <w:b/>
          <w:bCs/>
          <w:sz w:val="28"/>
          <w:szCs w:val="28"/>
        </w:rPr>
        <w:t>:</w:t>
      </w:r>
    </w:p>
    <w:p w14:paraId="7A4C6377" w14:textId="634F356E" w:rsidR="001A3433" w:rsidRPr="00880D8B" w:rsidRDefault="00FE5170" w:rsidP="00495C99">
      <w:pPr>
        <w:pStyle w:val="ListParagraph"/>
        <w:numPr>
          <w:ilvl w:val="0"/>
          <w:numId w:val="3"/>
        </w:numPr>
        <w:spacing w:before="120" w:after="80" w:line="240" w:lineRule="auto"/>
        <w:rPr>
          <w:rFonts w:ascii="Calibri" w:hAnsi="Calibri" w:cs="Calibri"/>
          <w:sz w:val="28"/>
          <w:szCs w:val="28"/>
        </w:rPr>
      </w:pPr>
      <w:r w:rsidRPr="00880D8B">
        <w:rPr>
          <w:rFonts w:ascii="Calibri" w:hAnsi="Calibri" w:cs="Calibri"/>
          <w:sz w:val="28"/>
          <w:szCs w:val="28"/>
        </w:rPr>
        <w:t>Review eligibility and exemption rules with clients</w:t>
      </w:r>
      <w:r w:rsidR="0084202F" w:rsidRPr="00880D8B">
        <w:rPr>
          <w:rFonts w:ascii="Calibri" w:hAnsi="Calibri" w:cs="Calibri"/>
          <w:i/>
          <w:iCs/>
          <w:sz w:val="28"/>
          <w:szCs w:val="28"/>
        </w:rPr>
        <w:t>.</w:t>
      </w:r>
    </w:p>
    <w:p w14:paraId="63A3114E" w14:textId="5F9C7A26" w:rsidR="001A3433" w:rsidRPr="00880D8B" w:rsidRDefault="001A3433" w:rsidP="00495C99">
      <w:pPr>
        <w:pStyle w:val="ListParagraph"/>
        <w:numPr>
          <w:ilvl w:val="0"/>
          <w:numId w:val="3"/>
        </w:numPr>
        <w:spacing w:before="120" w:after="80" w:line="240" w:lineRule="auto"/>
        <w:rPr>
          <w:rFonts w:ascii="Calibri" w:hAnsi="Calibri" w:cs="Calibri"/>
          <w:sz w:val="28"/>
          <w:szCs w:val="28"/>
        </w:rPr>
      </w:pPr>
      <w:r w:rsidRPr="00880D8B">
        <w:rPr>
          <w:rFonts w:ascii="Calibri" w:hAnsi="Calibri" w:cs="Calibri"/>
          <w:sz w:val="28"/>
          <w:szCs w:val="28"/>
        </w:rPr>
        <w:t xml:space="preserve">If </w:t>
      </w:r>
      <w:r w:rsidR="001649E4" w:rsidRPr="00880D8B">
        <w:rPr>
          <w:rFonts w:ascii="Calibri" w:hAnsi="Calibri" w:cs="Calibri"/>
          <w:sz w:val="28"/>
          <w:szCs w:val="28"/>
        </w:rPr>
        <w:t xml:space="preserve">clients are </w:t>
      </w:r>
      <w:r w:rsidRPr="00880D8B">
        <w:rPr>
          <w:rFonts w:ascii="Calibri" w:hAnsi="Calibri" w:cs="Calibri"/>
          <w:sz w:val="28"/>
          <w:szCs w:val="28"/>
          <w:u w:val="single"/>
        </w:rPr>
        <w:t>not</w:t>
      </w:r>
      <w:r w:rsidRPr="00880D8B">
        <w:rPr>
          <w:rFonts w:ascii="Calibri" w:hAnsi="Calibri" w:cs="Calibri"/>
          <w:sz w:val="28"/>
          <w:szCs w:val="28"/>
        </w:rPr>
        <w:t xml:space="preserve"> exempt, </w:t>
      </w:r>
      <w:r w:rsidR="001649E4" w:rsidRPr="00880D8B">
        <w:rPr>
          <w:rFonts w:ascii="Calibri" w:hAnsi="Calibri" w:cs="Calibri"/>
          <w:sz w:val="28"/>
          <w:szCs w:val="28"/>
        </w:rPr>
        <w:t xml:space="preserve">ensure they understand that they need to </w:t>
      </w:r>
      <w:r w:rsidRPr="00880D8B">
        <w:rPr>
          <w:rFonts w:ascii="Calibri" w:hAnsi="Calibri" w:cs="Calibri"/>
          <w:sz w:val="28"/>
          <w:szCs w:val="28"/>
        </w:rPr>
        <w:t>engage in work</w:t>
      </w:r>
      <w:r w:rsidR="00162636" w:rsidRPr="00880D8B">
        <w:rPr>
          <w:rFonts w:ascii="Calibri" w:hAnsi="Calibri" w:cs="Calibri"/>
          <w:sz w:val="28"/>
          <w:szCs w:val="28"/>
        </w:rPr>
        <w:t>, volunteering, or a job training program</w:t>
      </w:r>
      <w:r w:rsidRPr="00880D8B">
        <w:rPr>
          <w:rFonts w:ascii="Calibri" w:hAnsi="Calibri" w:cs="Calibri"/>
          <w:sz w:val="28"/>
          <w:szCs w:val="28"/>
        </w:rPr>
        <w:t xml:space="preserve"> for </w:t>
      </w:r>
      <w:r w:rsidR="003C4D07" w:rsidRPr="00880D8B">
        <w:rPr>
          <w:rFonts w:ascii="Calibri" w:hAnsi="Calibri" w:cs="Calibri"/>
          <w:sz w:val="28"/>
          <w:szCs w:val="28"/>
        </w:rPr>
        <w:t xml:space="preserve">at least </w:t>
      </w:r>
      <w:r w:rsidRPr="00880D8B">
        <w:rPr>
          <w:rFonts w:ascii="Calibri" w:hAnsi="Calibri" w:cs="Calibri"/>
          <w:sz w:val="28"/>
          <w:szCs w:val="28"/>
        </w:rPr>
        <w:t>80 hours each month</w:t>
      </w:r>
      <w:r w:rsidR="001649E4" w:rsidRPr="00880D8B">
        <w:rPr>
          <w:rFonts w:ascii="Calibri" w:hAnsi="Calibri" w:cs="Calibri"/>
          <w:sz w:val="28"/>
          <w:szCs w:val="28"/>
        </w:rPr>
        <w:t>.</w:t>
      </w:r>
    </w:p>
    <w:p w14:paraId="77C48166" w14:textId="7C7DEED8" w:rsidR="001A3433" w:rsidRPr="00880D8B" w:rsidRDefault="001649E4" w:rsidP="00495C99">
      <w:pPr>
        <w:pStyle w:val="ListParagraph"/>
        <w:numPr>
          <w:ilvl w:val="0"/>
          <w:numId w:val="3"/>
        </w:numPr>
        <w:spacing w:before="120" w:after="80" w:line="240" w:lineRule="auto"/>
        <w:rPr>
          <w:rFonts w:ascii="Calibri" w:hAnsi="Calibri" w:cs="Calibri"/>
          <w:sz w:val="28"/>
          <w:szCs w:val="28"/>
        </w:rPr>
      </w:pPr>
      <w:r w:rsidRPr="00880D8B">
        <w:rPr>
          <w:rFonts w:ascii="Calibri" w:hAnsi="Calibri" w:cs="Calibri"/>
          <w:sz w:val="28"/>
          <w:szCs w:val="28"/>
        </w:rPr>
        <w:t xml:space="preserve">Share information on how </w:t>
      </w:r>
      <w:r w:rsidR="004A36C9" w:rsidRPr="00880D8B">
        <w:rPr>
          <w:rFonts w:ascii="Calibri" w:hAnsi="Calibri" w:cs="Calibri"/>
          <w:sz w:val="28"/>
          <w:szCs w:val="28"/>
        </w:rPr>
        <w:t xml:space="preserve">clients can </w:t>
      </w:r>
      <w:proofErr w:type="gramStart"/>
      <w:r w:rsidR="004A36C9" w:rsidRPr="00880D8B">
        <w:rPr>
          <w:rFonts w:ascii="Calibri" w:hAnsi="Calibri" w:cs="Calibri"/>
          <w:sz w:val="28"/>
          <w:szCs w:val="28"/>
        </w:rPr>
        <w:t>report</w:t>
      </w:r>
      <w:proofErr w:type="gramEnd"/>
      <w:r w:rsidRPr="00880D8B">
        <w:rPr>
          <w:rFonts w:ascii="Calibri" w:hAnsi="Calibri" w:cs="Calibri"/>
          <w:sz w:val="28"/>
          <w:szCs w:val="28"/>
        </w:rPr>
        <w:t xml:space="preserve"> </w:t>
      </w:r>
      <w:r w:rsidR="008C796A" w:rsidRPr="00880D8B">
        <w:rPr>
          <w:rFonts w:ascii="Calibri" w:hAnsi="Calibri" w:cs="Calibri"/>
          <w:sz w:val="28"/>
          <w:szCs w:val="28"/>
        </w:rPr>
        <w:t xml:space="preserve">their </w:t>
      </w:r>
      <w:r w:rsidR="001A3433" w:rsidRPr="00880D8B">
        <w:rPr>
          <w:rFonts w:ascii="Calibri" w:hAnsi="Calibri" w:cs="Calibri"/>
          <w:sz w:val="28"/>
          <w:szCs w:val="28"/>
        </w:rPr>
        <w:t>work activit</w:t>
      </w:r>
      <w:r w:rsidRPr="00880D8B">
        <w:rPr>
          <w:rFonts w:ascii="Calibri" w:hAnsi="Calibri" w:cs="Calibri"/>
          <w:sz w:val="28"/>
          <w:szCs w:val="28"/>
        </w:rPr>
        <w:t>ies</w:t>
      </w:r>
      <w:r w:rsidR="0084202F" w:rsidRPr="00880D8B">
        <w:rPr>
          <w:rFonts w:ascii="Calibri" w:hAnsi="Calibri" w:cs="Calibri"/>
          <w:i/>
          <w:iCs/>
          <w:sz w:val="28"/>
          <w:szCs w:val="28"/>
        </w:rPr>
        <w:t>.</w:t>
      </w:r>
    </w:p>
    <w:p w14:paraId="38D25A52" w14:textId="77777777" w:rsidR="001A3433" w:rsidRPr="002348EA" w:rsidRDefault="001A3433" w:rsidP="001A3433">
      <w:pPr>
        <w:pStyle w:val="ListParagraph"/>
        <w:spacing w:after="0" w:line="240" w:lineRule="auto"/>
        <w:rPr>
          <w:rFonts w:ascii="Calibri" w:hAnsi="Calibri" w:cs="Calibri"/>
          <w:b/>
          <w:sz w:val="12"/>
          <w:szCs w:val="12"/>
        </w:rPr>
      </w:pPr>
    </w:p>
    <w:tbl>
      <w:tblPr>
        <w:tblStyle w:val="TableGrid"/>
        <w:tblW w:w="0" w:type="auto"/>
        <w:tblInd w:w="-5" w:type="dxa"/>
        <w:tblLook w:val="04A0" w:firstRow="1" w:lastRow="0" w:firstColumn="1" w:lastColumn="0" w:noHBand="0" w:noVBand="1"/>
      </w:tblPr>
      <w:tblGrid>
        <w:gridCol w:w="9355"/>
      </w:tblGrid>
      <w:tr w:rsidR="009A1476" w14:paraId="2C8592EA" w14:textId="77777777" w:rsidTr="009A1476">
        <w:tc>
          <w:tcPr>
            <w:tcW w:w="9355" w:type="dxa"/>
            <w:shd w:val="clear" w:color="auto" w:fill="C00000"/>
          </w:tcPr>
          <w:p w14:paraId="0F8CF151" w14:textId="4FC61168" w:rsidR="007A7416" w:rsidRDefault="000F5924" w:rsidP="009A1476">
            <w:pPr>
              <w:pStyle w:val="ListParagraph"/>
              <w:ind w:left="0"/>
              <w:jc w:val="center"/>
              <w:rPr>
                <w:rFonts w:ascii="Calibri" w:hAnsi="Calibri" w:cs="Calibri"/>
                <w:b/>
                <w:bCs/>
                <w:color w:val="FFFFFF" w:themeColor="background1"/>
                <w:sz w:val="32"/>
                <w:szCs w:val="32"/>
              </w:rPr>
            </w:pPr>
            <w:r w:rsidRPr="007A7416">
              <w:rPr>
                <w:rFonts w:ascii="Calibri" w:hAnsi="Calibri" w:cs="Calibri"/>
                <w:b/>
                <w:bCs/>
                <w:color w:val="FFFFFF" w:themeColor="background1"/>
                <w:sz w:val="32"/>
                <w:szCs w:val="32"/>
              </w:rPr>
              <w:t>C</w:t>
            </w:r>
            <w:r w:rsidR="001649E4" w:rsidRPr="007A7416">
              <w:rPr>
                <w:rFonts w:ascii="Calibri" w:hAnsi="Calibri" w:cs="Calibri"/>
                <w:b/>
                <w:bCs/>
                <w:color w:val="FFFFFF" w:themeColor="background1"/>
                <w:sz w:val="32"/>
                <w:szCs w:val="32"/>
              </w:rPr>
              <w:t xml:space="preserve">lients </w:t>
            </w:r>
            <w:r w:rsidRPr="007A7416">
              <w:rPr>
                <w:rFonts w:ascii="Calibri" w:hAnsi="Calibri" w:cs="Calibri"/>
                <w:b/>
                <w:bCs/>
                <w:color w:val="FFFFFF" w:themeColor="background1"/>
                <w:sz w:val="32"/>
                <w:szCs w:val="32"/>
              </w:rPr>
              <w:t xml:space="preserve">who </w:t>
            </w:r>
            <w:r w:rsidR="009A1476" w:rsidRPr="007A7416">
              <w:rPr>
                <w:rFonts w:ascii="Calibri" w:hAnsi="Calibri" w:cs="Calibri"/>
                <w:b/>
                <w:bCs/>
                <w:color w:val="FFFFFF" w:themeColor="background1"/>
                <w:sz w:val="32"/>
                <w:szCs w:val="32"/>
              </w:rPr>
              <w:t xml:space="preserve">do </w:t>
            </w:r>
            <w:r w:rsidR="009A1476" w:rsidRPr="007A7416">
              <w:rPr>
                <w:rFonts w:ascii="Calibri" w:hAnsi="Calibri" w:cs="Calibri"/>
                <w:b/>
                <w:bCs/>
                <w:color w:val="FFFFFF" w:themeColor="background1"/>
                <w:sz w:val="32"/>
                <w:szCs w:val="32"/>
                <w:u w:val="single"/>
              </w:rPr>
              <w:t>not</w:t>
            </w:r>
            <w:r w:rsidR="009A1476" w:rsidRPr="007A7416">
              <w:rPr>
                <w:rFonts w:ascii="Calibri" w:hAnsi="Calibri" w:cs="Calibri"/>
                <w:b/>
                <w:bCs/>
                <w:color w:val="FFFFFF" w:themeColor="background1"/>
                <w:sz w:val="32"/>
                <w:szCs w:val="32"/>
              </w:rPr>
              <w:t xml:space="preserve"> meet </w:t>
            </w:r>
            <w:r w:rsidR="00725239" w:rsidRPr="007A7416">
              <w:rPr>
                <w:rFonts w:ascii="Calibri" w:hAnsi="Calibri" w:cs="Calibri"/>
                <w:b/>
                <w:bCs/>
                <w:color w:val="FFFFFF" w:themeColor="background1"/>
                <w:sz w:val="32"/>
                <w:szCs w:val="32"/>
              </w:rPr>
              <w:t xml:space="preserve">the 80 hr/month </w:t>
            </w:r>
            <w:r w:rsidR="009A1476" w:rsidRPr="007A7416">
              <w:rPr>
                <w:rFonts w:ascii="Calibri" w:hAnsi="Calibri" w:cs="Calibri"/>
                <w:b/>
                <w:bCs/>
                <w:color w:val="FFFFFF" w:themeColor="background1"/>
                <w:sz w:val="32"/>
                <w:szCs w:val="32"/>
              </w:rPr>
              <w:t xml:space="preserve">work requirement </w:t>
            </w:r>
            <w:r w:rsidRPr="007A7416">
              <w:rPr>
                <w:rFonts w:ascii="Calibri" w:hAnsi="Calibri" w:cs="Calibri"/>
                <w:b/>
                <w:bCs/>
                <w:color w:val="FFFFFF" w:themeColor="background1"/>
                <w:sz w:val="32"/>
                <w:szCs w:val="32"/>
              </w:rPr>
              <w:t xml:space="preserve">will </w:t>
            </w:r>
            <w:r w:rsidR="009A1476" w:rsidRPr="007A7416">
              <w:rPr>
                <w:rFonts w:ascii="Calibri" w:hAnsi="Calibri" w:cs="Calibri"/>
                <w:b/>
                <w:bCs/>
                <w:color w:val="FFFFFF" w:themeColor="background1"/>
                <w:sz w:val="32"/>
                <w:szCs w:val="32"/>
              </w:rPr>
              <w:t xml:space="preserve">only receive SNAP for 3 months in a </w:t>
            </w:r>
            <w:r w:rsidR="00916D32">
              <w:rPr>
                <w:rFonts w:ascii="Calibri" w:hAnsi="Calibri" w:cs="Calibri"/>
                <w:b/>
                <w:bCs/>
                <w:color w:val="FFFFFF" w:themeColor="background1"/>
                <w:sz w:val="32"/>
                <w:szCs w:val="32"/>
              </w:rPr>
              <w:t xml:space="preserve">3-year </w:t>
            </w:r>
            <w:r w:rsidR="009A1476" w:rsidRPr="007A7416">
              <w:rPr>
                <w:rFonts w:ascii="Calibri" w:hAnsi="Calibri" w:cs="Calibri"/>
                <w:b/>
                <w:bCs/>
                <w:color w:val="FFFFFF" w:themeColor="background1"/>
                <w:sz w:val="32"/>
                <w:szCs w:val="32"/>
              </w:rPr>
              <w:t>period.</w:t>
            </w:r>
            <w:r w:rsidR="001649E4" w:rsidRPr="007A7416">
              <w:rPr>
                <w:rFonts w:ascii="Calibri" w:hAnsi="Calibri" w:cs="Calibri"/>
                <w:b/>
                <w:bCs/>
                <w:color w:val="FFFFFF" w:themeColor="background1"/>
                <w:sz w:val="32"/>
                <w:szCs w:val="32"/>
              </w:rPr>
              <w:t xml:space="preserve"> </w:t>
            </w:r>
          </w:p>
          <w:p w14:paraId="67B52CD3" w14:textId="17E03639" w:rsidR="009A1476" w:rsidRPr="007A7416" w:rsidRDefault="001649E4" w:rsidP="009A1476">
            <w:pPr>
              <w:pStyle w:val="ListParagraph"/>
              <w:ind w:left="0"/>
              <w:jc w:val="center"/>
              <w:rPr>
                <w:rFonts w:ascii="Calibri" w:hAnsi="Calibri" w:cs="Calibri"/>
                <w:b/>
                <w:bCs/>
                <w:sz w:val="32"/>
                <w:szCs w:val="32"/>
              </w:rPr>
            </w:pPr>
            <w:r w:rsidRPr="007A7416">
              <w:rPr>
                <w:rFonts w:ascii="Calibri" w:hAnsi="Calibri" w:cs="Calibri"/>
                <w:b/>
                <w:bCs/>
                <w:color w:val="FFFFFF" w:themeColor="background1"/>
                <w:sz w:val="32"/>
                <w:szCs w:val="32"/>
              </w:rPr>
              <w:t xml:space="preserve">Help your clients keep this essential benefit! </w:t>
            </w:r>
          </w:p>
        </w:tc>
      </w:tr>
    </w:tbl>
    <w:p w14:paraId="2D620B6D" w14:textId="77777777" w:rsidR="007A7416" w:rsidRPr="007A7416" w:rsidRDefault="007A7416" w:rsidP="001A3433">
      <w:pPr>
        <w:spacing w:after="0" w:line="240" w:lineRule="auto"/>
        <w:rPr>
          <w:rFonts w:ascii="Calibri" w:hAnsi="Calibri" w:cs="Calibri"/>
          <w:b/>
          <w:bCs/>
          <w:i/>
          <w:iCs/>
          <w:color w:val="004D71"/>
          <w:sz w:val="20"/>
          <w:szCs w:val="20"/>
        </w:rPr>
      </w:pPr>
    </w:p>
    <w:p w14:paraId="447B6650" w14:textId="12B7B9DD" w:rsidR="00DE166B" w:rsidRPr="001A3433" w:rsidRDefault="00483800" w:rsidP="001A3433">
      <w:pPr>
        <w:spacing w:after="0" w:line="240" w:lineRule="auto"/>
        <w:rPr>
          <w:rFonts w:ascii="Calibri" w:hAnsi="Calibri" w:cs="Calibri"/>
          <w:sz w:val="28"/>
          <w:szCs w:val="28"/>
        </w:rPr>
      </w:pPr>
      <w:r w:rsidRPr="001A3433">
        <w:rPr>
          <w:rFonts w:ascii="Calibri" w:hAnsi="Calibri" w:cs="Calibri"/>
          <w:b/>
          <w:bCs/>
          <w:i/>
          <w:iCs/>
          <w:color w:val="004D71"/>
          <w:sz w:val="28"/>
          <w:szCs w:val="28"/>
        </w:rPr>
        <w:t>Questions?</w:t>
      </w:r>
      <w:r w:rsidRPr="001A3433">
        <w:rPr>
          <w:rFonts w:ascii="Calibri" w:hAnsi="Calibri" w:cs="Calibri"/>
          <w:color w:val="004D71"/>
          <w:sz w:val="28"/>
          <w:szCs w:val="28"/>
        </w:rPr>
        <w:t xml:space="preserve"> </w:t>
      </w:r>
      <w:r w:rsidRPr="001A3433">
        <w:rPr>
          <w:rFonts w:ascii="Calibri" w:hAnsi="Calibri" w:cs="Calibri"/>
          <w:sz w:val="28"/>
          <w:szCs w:val="28"/>
        </w:rPr>
        <w:t xml:space="preserve">Please contact </w:t>
      </w:r>
      <w:r w:rsidRPr="001A3433">
        <w:rPr>
          <w:rFonts w:ascii="Calibri" w:hAnsi="Calibri" w:cs="Calibri"/>
          <w:i/>
          <w:iCs/>
          <w:sz w:val="28"/>
          <w:szCs w:val="28"/>
          <w:highlight w:val="yellow"/>
        </w:rPr>
        <w:t>[states to customize</w:t>
      </w:r>
      <w:r w:rsidR="002A12E6">
        <w:rPr>
          <w:rFonts w:ascii="Calibri" w:hAnsi="Calibri" w:cs="Calibri"/>
          <w:i/>
          <w:iCs/>
          <w:sz w:val="28"/>
          <w:szCs w:val="28"/>
          <w:highlight w:val="yellow"/>
        </w:rPr>
        <w:t xml:space="preserve"> – e.g., add a phone number</w:t>
      </w:r>
      <w:r w:rsidR="00E55B91">
        <w:rPr>
          <w:rFonts w:ascii="Calibri" w:hAnsi="Calibri" w:cs="Calibri"/>
          <w:i/>
          <w:iCs/>
          <w:sz w:val="28"/>
          <w:szCs w:val="28"/>
          <w:highlight w:val="yellow"/>
        </w:rPr>
        <w:t>]</w:t>
      </w:r>
      <w:r w:rsidRPr="001A3433">
        <w:rPr>
          <w:rFonts w:ascii="Calibri" w:hAnsi="Calibri" w:cs="Calibri"/>
          <w:sz w:val="28"/>
          <w:szCs w:val="28"/>
        </w:rPr>
        <w:t>.</w:t>
      </w:r>
    </w:p>
    <w:sectPr w:rsidR="00DE166B" w:rsidRPr="001A3433" w:rsidSect="00184A4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13T10:40:00Z" w:initials="DC">
    <w:p w14:paraId="7D6D3C8E" w14:textId="77777777" w:rsidR="00F51FA2" w:rsidRDefault="00592BA4" w:rsidP="00F51FA2">
      <w:pPr>
        <w:pStyle w:val="CommentText"/>
      </w:pPr>
      <w:r>
        <w:rPr>
          <w:rStyle w:val="CommentReference"/>
        </w:rPr>
        <w:annotationRef/>
      </w:r>
      <w:r w:rsidR="00F51FA2">
        <w:rPr>
          <w:b/>
          <w:bCs/>
        </w:rPr>
        <w:t xml:space="preserve">Updated as of October 16, 2025: </w:t>
      </w:r>
      <w:r w:rsidR="00F51FA2">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62B916C9" w14:textId="77777777" w:rsidR="00F51FA2" w:rsidRDefault="00F51FA2" w:rsidP="00F51FA2">
      <w:pPr>
        <w:pStyle w:val="CommentText"/>
      </w:pPr>
    </w:p>
    <w:p w14:paraId="03200F23" w14:textId="77777777" w:rsidR="00F51FA2" w:rsidRDefault="00F51FA2" w:rsidP="00F51FA2">
      <w:pPr>
        <w:pStyle w:val="CommentText"/>
      </w:pPr>
      <w:r>
        <w:t>This document provides a template flyer to educate community organizations about H.R.1 changes as they support their clients. This document offers two options for format that states can choose from. Option 1 is on pages 1-2 and Option 2 is on page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200F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BC408F" w16cex:dateUtc="2025-10-13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200F23" w16cid:durableId="68BC40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7B05" w14:textId="77777777" w:rsidR="00E35C9C" w:rsidRDefault="00E35C9C" w:rsidP="00E51EF2">
      <w:pPr>
        <w:spacing w:after="0" w:line="240" w:lineRule="auto"/>
      </w:pPr>
      <w:r>
        <w:separator/>
      </w:r>
    </w:p>
  </w:endnote>
  <w:endnote w:type="continuationSeparator" w:id="0">
    <w:p w14:paraId="2A8BA544" w14:textId="77777777" w:rsidR="00E35C9C" w:rsidRDefault="00E35C9C"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4CDA" w14:textId="77777777" w:rsidR="00E35C9C" w:rsidRDefault="00E35C9C" w:rsidP="00E51EF2">
      <w:pPr>
        <w:spacing w:after="0" w:line="240" w:lineRule="auto"/>
      </w:pPr>
      <w:r>
        <w:separator/>
      </w:r>
    </w:p>
  </w:footnote>
  <w:footnote w:type="continuationSeparator" w:id="0">
    <w:p w14:paraId="462CEDC7" w14:textId="77777777" w:rsidR="00E35C9C" w:rsidRDefault="00E35C9C"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744F986A" w:rsidR="00E51EF2" w:rsidRPr="00F51FA2" w:rsidRDefault="00483800" w:rsidP="00483800">
    <w:pPr>
      <w:pStyle w:val="Header"/>
      <w:rPr>
        <w:rFonts w:ascii="Calibri" w:hAnsi="Calibri" w:cs="Calibri"/>
        <w:sz w:val="20"/>
        <w:szCs w:val="20"/>
      </w:rPr>
    </w:pPr>
    <w:r w:rsidRPr="00F51FA2">
      <w:rPr>
        <w:rFonts w:ascii="Calibri" w:hAnsi="Calibri" w:cs="Calibri"/>
        <w:noProof/>
        <w:sz w:val="20"/>
        <w:szCs w:val="20"/>
      </w:rPr>
      <w:drawing>
        <wp:anchor distT="0" distB="0" distL="114300" distR="114300" simplePos="0" relativeHeight="251658241"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379468694"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F51FA2">
      <w:rPr>
        <w:rFonts w:ascii="Calibri" w:hAnsi="Calibri" w:cs="Calibri"/>
        <w:b/>
        <w:noProof/>
        <w:color w:val="3170B6"/>
        <w:spacing w:val="-2"/>
        <w:sz w:val="20"/>
        <w:szCs w:val="20"/>
      </w:rPr>
      <w:drawing>
        <wp:anchor distT="0" distB="0" distL="114300" distR="114300" simplePos="0" relativeHeight="251658240"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1395245839"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F51FA2">
      <w:rPr>
        <w:rFonts w:ascii="Calibri" w:hAnsi="Calibri" w:cs="Calibri"/>
        <w:i/>
        <w:iCs/>
        <w:sz w:val="20"/>
        <w:szCs w:val="20"/>
        <w:highlight w:val="yellow"/>
      </w:rPr>
      <w:t>[</w:t>
    </w:r>
    <w:r w:rsidR="00BB1C9A" w:rsidRPr="00F51FA2">
      <w:rPr>
        <w:rFonts w:ascii="Calibri" w:hAnsi="Calibri" w:cs="Calibri"/>
        <w:i/>
        <w:iCs/>
        <w:sz w:val="20"/>
        <w:szCs w:val="20"/>
        <w:highlight w:val="yellow"/>
      </w:rPr>
      <w:t>community organizations</w:t>
    </w:r>
    <w:r w:rsidR="00E51EF2" w:rsidRPr="00F51FA2">
      <w:rPr>
        <w:rFonts w:ascii="Calibri" w:hAnsi="Calibri" w:cs="Calibri"/>
        <w:i/>
        <w:iCs/>
        <w:sz w:val="20"/>
        <w:szCs w:val="20"/>
        <w:highlight w:val="yellow"/>
      </w:rPr>
      <w:t xml:space="preserve"> </w:t>
    </w:r>
    <w:r w:rsidR="001A3433" w:rsidRPr="00F51FA2">
      <w:rPr>
        <w:rFonts w:ascii="Calibri" w:hAnsi="Calibri" w:cs="Calibri"/>
        <w:i/>
        <w:iCs/>
        <w:sz w:val="20"/>
        <w:szCs w:val="20"/>
        <w:highlight w:val="yellow"/>
      </w:rPr>
      <w:t>add</w:t>
    </w:r>
    <w:r w:rsidR="00E51EF2" w:rsidRPr="00F51FA2">
      <w:rPr>
        <w:rFonts w:ascii="Calibri" w:hAnsi="Calibri" w:cs="Calibri"/>
        <w:i/>
        <w:iCs/>
        <w:sz w:val="20"/>
        <w:szCs w:val="20"/>
        <w:highlight w:val="yellow"/>
      </w:rPr>
      <w:t xml:space="preserve"> logo(s)]</w:t>
    </w:r>
    <w:r w:rsidRPr="00F51FA2">
      <w:rPr>
        <w:rFonts w:ascii="Calibri" w:hAnsi="Calibri" w:cs="Calibri"/>
        <w:i/>
        <w:iCs/>
        <w:sz w:val="20"/>
        <w:szCs w:val="20"/>
      </w:rPr>
      <w:tab/>
    </w:r>
    <w:r w:rsidR="00F51FA2" w:rsidRPr="00F51FA2">
      <w:rPr>
        <w:rFonts w:ascii="Calibri" w:hAnsi="Calibri" w:cs="Calibri"/>
        <w:i/>
        <w:iCs/>
        <w:color w:val="C00000"/>
        <w:sz w:val="20"/>
        <w:szCs w:val="20"/>
      </w:rPr>
      <w:t>Updated as of October 16, 2025</w:t>
    </w:r>
    <w:r w:rsidRPr="00F51FA2">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F68B7"/>
    <w:multiLevelType w:val="hybridMultilevel"/>
    <w:tmpl w:val="19CC30D2"/>
    <w:lvl w:ilvl="0" w:tplc="38E65568">
      <w:start w:val="1"/>
      <w:numFmt w:val="bullet"/>
      <w:lvlText w:val="•"/>
      <w:lvlJc w:val="left"/>
      <w:pPr>
        <w:tabs>
          <w:tab w:val="num" w:pos="360"/>
        </w:tabs>
        <w:ind w:left="360" w:hanging="360"/>
      </w:pPr>
      <w:rPr>
        <w:rFonts w:ascii="Arial" w:hAnsi="Arial" w:hint="default"/>
      </w:rPr>
    </w:lvl>
    <w:lvl w:ilvl="1" w:tplc="0E0EA5C2" w:tentative="1">
      <w:start w:val="1"/>
      <w:numFmt w:val="bullet"/>
      <w:lvlText w:val="•"/>
      <w:lvlJc w:val="left"/>
      <w:pPr>
        <w:tabs>
          <w:tab w:val="num" w:pos="1080"/>
        </w:tabs>
        <w:ind w:left="1080" w:hanging="360"/>
      </w:pPr>
      <w:rPr>
        <w:rFonts w:ascii="Arial" w:hAnsi="Arial" w:hint="default"/>
      </w:rPr>
    </w:lvl>
    <w:lvl w:ilvl="2" w:tplc="719E46E0" w:tentative="1">
      <w:start w:val="1"/>
      <w:numFmt w:val="bullet"/>
      <w:lvlText w:val="•"/>
      <w:lvlJc w:val="left"/>
      <w:pPr>
        <w:tabs>
          <w:tab w:val="num" w:pos="1800"/>
        </w:tabs>
        <w:ind w:left="1800" w:hanging="360"/>
      </w:pPr>
      <w:rPr>
        <w:rFonts w:ascii="Arial" w:hAnsi="Arial" w:hint="default"/>
      </w:rPr>
    </w:lvl>
    <w:lvl w:ilvl="3" w:tplc="50BCD3DA" w:tentative="1">
      <w:start w:val="1"/>
      <w:numFmt w:val="bullet"/>
      <w:lvlText w:val="•"/>
      <w:lvlJc w:val="left"/>
      <w:pPr>
        <w:tabs>
          <w:tab w:val="num" w:pos="2520"/>
        </w:tabs>
        <w:ind w:left="2520" w:hanging="360"/>
      </w:pPr>
      <w:rPr>
        <w:rFonts w:ascii="Arial" w:hAnsi="Arial" w:hint="default"/>
      </w:rPr>
    </w:lvl>
    <w:lvl w:ilvl="4" w:tplc="F572D038" w:tentative="1">
      <w:start w:val="1"/>
      <w:numFmt w:val="bullet"/>
      <w:lvlText w:val="•"/>
      <w:lvlJc w:val="left"/>
      <w:pPr>
        <w:tabs>
          <w:tab w:val="num" w:pos="3240"/>
        </w:tabs>
        <w:ind w:left="3240" w:hanging="360"/>
      </w:pPr>
      <w:rPr>
        <w:rFonts w:ascii="Arial" w:hAnsi="Arial" w:hint="default"/>
      </w:rPr>
    </w:lvl>
    <w:lvl w:ilvl="5" w:tplc="9F02BBB4" w:tentative="1">
      <w:start w:val="1"/>
      <w:numFmt w:val="bullet"/>
      <w:lvlText w:val="•"/>
      <w:lvlJc w:val="left"/>
      <w:pPr>
        <w:tabs>
          <w:tab w:val="num" w:pos="3960"/>
        </w:tabs>
        <w:ind w:left="3960" w:hanging="360"/>
      </w:pPr>
      <w:rPr>
        <w:rFonts w:ascii="Arial" w:hAnsi="Arial" w:hint="default"/>
      </w:rPr>
    </w:lvl>
    <w:lvl w:ilvl="6" w:tplc="9A147ED8" w:tentative="1">
      <w:start w:val="1"/>
      <w:numFmt w:val="bullet"/>
      <w:lvlText w:val="•"/>
      <w:lvlJc w:val="left"/>
      <w:pPr>
        <w:tabs>
          <w:tab w:val="num" w:pos="4680"/>
        </w:tabs>
        <w:ind w:left="4680" w:hanging="360"/>
      </w:pPr>
      <w:rPr>
        <w:rFonts w:ascii="Arial" w:hAnsi="Arial" w:hint="default"/>
      </w:rPr>
    </w:lvl>
    <w:lvl w:ilvl="7" w:tplc="C40EDB0C" w:tentative="1">
      <w:start w:val="1"/>
      <w:numFmt w:val="bullet"/>
      <w:lvlText w:val="•"/>
      <w:lvlJc w:val="left"/>
      <w:pPr>
        <w:tabs>
          <w:tab w:val="num" w:pos="5400"/>
        </w:tabs>
        <w:ind w:left="5400" w:hanging="360"/>
      </w:pPr>
      <w:rPr>
        <w:rFonts w:ascii="Arial" w:hAnsi="Arial" w:hint="default"/>
      </w:rPr>
    </w:lvl>
    <w:lvl w:ilvl="8" w:tplc="F12A849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365E4"/>
    <w:multiLevelType w:val="hybridMultilevel"/>
    <w:tmpl w:val="3530C064"/>
    <w:lvl w:ilvl="0" w:tplc="730283E0">
      <w:start w:val="1"/>
      <w:numFmt w:val="bullet"/>
      <w:lvlText w:val="•"/>
      <w:lvlJc w:val="left"/>
      <w:pPr>
        <w:tabs>
          <w:tab w:val="num" w:pos="360"/>
        </w:tabs>
        <w:ind w:left="360" w:hanging="360"/>
      </w:pPr>
      <w:rPr>
        <w:rFonts w:ascii="Arial" w:hAnsi="Arial" w:hint="default"/>
      </w:rPr>
    </w:lvl>
    <w:lvl w:ilvl="1" w:tplc="AB461E7C" w:tentative="1">
      <w:start w:val="1"/>
      <w:numFmt w:val="bullet"/>
      <w:lvlText w:val="•"/>
      <w:lvlJc w:val="left"/>
      <w:pPr>
        <w:tabs>
          <w:tab w:val="num" w:pos="1080"/>
        </w:tabs>
        <w:ind w:left="1080" w:hanging="360"/>
      </w:pPr>
      <w:rPr>
        <w:rFonts w:ascii="Arial" w:hAnsi="Arial" w:hint="default"/>
      </w:rPr>
    </w:lvl>
    <w:lvl w:ilvl="2" w:tplc="C3F63C06" w:tentative="1">
      <w:start w:val="1"/>
      <w:numFmt w:val="bullet"/>
      <w:lvlText w:val="•"/>
      <w:lvlJc w:val="left"/>
      <w:pPr>
        <w:tabs>
          <w:tab w:val="num" w:pos="1800"/>
        </w:tabs>
        <w:ind w:left="1800" w:hanging="360"/>
      </w:pPr>
      <w:rPr>
        <w:rFonts w:ascii="Arial" w:hAnsi="Arial" w:hint="default"/>
      </w:rPr>
    </w:lvl>
    <w:lvl w:ilvl="3" w:tplc="44D62B12" w:tentative="1">
      <w:start w:val="1"/>
      <w:numFmt w:val="bullet"/>
      <w:lvlText w:val="•"/>
      <w:lvlJc w:val="left"/>
      <w:pPr>
        <w:tabs>
          <w:tab w:val="num" w:pos="2520"/>
        </w:tabs>
        <w:ind w:left="2520" w:hanging="360"/>
      </w:pPr>
      <w:rPr>
        <w:rFonts w:ascii="Arial" w:hAnsi="Arial" w:hint="default"/>
      </w:rPr>
    </w:lvl>
    <w:lvl w:ilvl="4" w:tplc="D8DE70DC" w:tentative="1">
      <w:start w:val="1"/>
      <w:numFmt w:val="bullet"/>
      <w:lvlText w:val="•"/>
      <w:lvlJc w:val="left"/>
      <w:pPr>
        <w:tabs>
          <w:tab w:val="num" w:pos="3240"/>
        </w:tabs>
        <w:ind w:left="3240" w:hanging="360"/>
      </w:pPr>
      <w:rPr>
        <w:rFonts w:ascii="Arial" w:hAnsi="Arial" w:hint="default"/>
      </w:rPr>
    </w:lvl>
    <w:lvl w:ilvl="5" w:tplc="15D862E8" w:tentative="1">
      <w:start w:val="1"/>
      <w:numFmt w:val="bullet"/>
      <w:lvlText w:val="•"/>
      <w:lvlJc w:val="left"/>
      <w:pPr>
        <w:tabs>
          <w:tab w:val="num" w:pos="3960"/>
        </w:tabs>
        <w:ind w:left="3960" w:hanging="360"/>
      </w:pPr>
      <w:rPr>
        <w:rFonts w:ascii="Arial" w:hAnsi="Arial" w:hint="default"/>
      </w:rPr>
    </w:lvl>
    <w:lvl w:ilvl="6" w:tplc="E9421596" w:tentative="1">
      <w:start w:val="1"/>
      <w:numFmt w:val="bullet"/>
      <w:lvlText w:val="•"/>
      <w:lvlJc w:val="left"/>
      <w:pPr>
        <w:tabs>
          <w:tab w:val="num" w:pos="4680"/>
        </w:tabs>
        <w:ind w:left="4680" w:hanging="360"/>
      </w:pPr>
      <w:rPr>
        <w:rFonts w:ascii="Arial" w:hAnsi="Arial" w:hint="default"/>
      </w:rPr>
    </w:lvl>
    <w:lvl w:ilvl="7" w:tplc="9AC045D0" w:tentative="1">
      <w:start w:val="1"/>
      <w:numFmt w:val="bullet"/>
      <w:lvlText w:val="•"/>
      <w:lvlJc w:val="left"/>
      <w:pPr>
        <w:tabs>
          <w:tab w:val="num" w:pos="5400"/>
        </w:tabs>
        <w:ind w:left="5400" w:hanging="360"/>
      </w:pPr>
      <w:rPr>
        <w:rFonts w:ascii="Arial" w:hAnsi="Arial" w:hint="default"/>
      </w:rPr>
    </w:lvl>
    <w:lvl w:ilvl="8" w:tplc="926A98E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A063C"/>
    <w:multiLevelType w:val="hybridMultilevel"/>
    <w:tmpl w:val="982C5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6"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6"/>
  </w:num>
  <w:num w:numId="3" w16cid:durableId="1639647232">
    <w:abstractNumId w:val="5"/>
  </w:num>
  <w:num w:numId="4" w16cid:durableId="753555878">
    <w:abstractNumId w:val="12"/>
  </w:num>
  <w:num w:numId="5" w16cid:durableId="158422578">
    <w:abstractNumId w:val="2"/>
  </w:num>
  <w:num w:numId="6" w16cid:durableId="542713472">
    <w:abstractNumId w:val="9"/>
  </w:num>
  <w:num w:numId="7" w16cid:durableId="1234122251">
    <w:abstractNumId w:val="13"/>
  </w:num>
  <w:num w:numId="8" w16cid:durableId="743603900">
    <w:abstractNumId w:val="11"/>
  </w:num>
  <w:num w:numId="9" w16cid:durableId="1480227610">
    <w:abstractNumId w:val="16"/>
  </w:num>
  <w:num w:numId="10" w16cid:durableId="675108711">
    <w:abstractNumId w:val="10"/>
  </w:num>
  <w:num w:numId="11" w16cid:durableId="1968076189">
    <w:abstractNumId w:val="15"/>
  </w:num>
  <w:num w:numId="12" w16cid:durableId="1514030211">
    <w:abstractNumId w:val="3"/>
  </w:num>
  <w:num w:numId="13" w16cid:durableId="1858764542">
    <w:abstractNumId w:val="7"/>
  </w:num>
  <w:num w:numId="14" w16cid:durableId="651642153">
    <w:abstractNumId w:val="0"/>
  </w:num>
  <w:num w:numId="15" w16cid:durableId="491412008">
    <w:abstractNumId w:val="14"/>
  </w:num>
  <w:num w:numId="16" w16cid:durableId="370956420">
    <w:abstractNumId w:val="8"/>
  </w:num>
  <w:num w:numId="17" w16cid:durableId="4712869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61AA"/>
    <w:rsid w:val="00017E76"/>
    <w:rsid w:val="000273A1"/>
    <w:rsid w:val="00033C8A"/>
    <w:rsid w:val="00040346"/>
    <w:rsid w:val="00041207"/>
    <w:rsid w:val="000508E7"/>
    <w:rsid w:val="00050CB8"/>
    <w:rsid w:val="00060562"/>
    <w:rsid w:val="000804A8"/>
    <w:rsid w:val="00090856"/>
    <w:rsid w:val="000A0B18"/>
    <w:rsid w:val="000A1599"/>
    <w:rsid w:val="000B2680"/>
    <w:rsid w:val="000D2AD1"/>
    <w:rsid w:val="000D362F"/>
    <w:rsid w:val="000E2BAA"/>
    <w:rsid w:val="000E7B0E"/>
    <w:rsid w:val="000F2507"/>
    <w:rsid w:val="000F5924"/>
    <w:rsid w:val="000F781D"/>
    <w:rsid w:val="001059C2"/>
    <w:rsid w:val="00106291"/>
    <w:rsid w:val="001116BF"/>
    <w:rsid w:val="0011453A"/>
    <w:rsid w:val="001337EC"/>
    <w:rsid w:val="00145917"/>
    <w:rsid w:val="00145E3A"/>
    <w:rsid w:val="001478BD"/>
    <w:rsid w:val="00162636"/>
    <w:rsid w:val="0016443E"/>
    <w:rsid w:val="001649E4"/>
    <w:rsid w:val="0017396D"/>
    <w:rsid w:val="00184A4C"/>
    <w:rsid w:val="001A1BFC"/>
    <w:rsid w:val="001A3433"/>
    <w:rsid w:val="001A3450"/>
    <w:rsid w:val="001B55D2"/>
    <w:rsid w:val="001B5CFB"/>
    <w:rsid w:val="001C062C"/>
    <w:rsid w:val="001D7746"/>
    <w:rsid w:val="001E2F5C"/>
    <w:rsid w:val="001E6FEA"/>
    <w:rsid w:val="00206381"/>
    <w:rsid w:val="00206BD5"/>
    <w:rsid w:val="0021109F"/>
    <w:rsid w:val="00212AA2"/>
    <w:rsid w:val="00225084"/>
    <w:rsid w:val="00226586"/>
    <w:rsid w:val="002348EA"/>
    <w:rsid w:val="002376E7"/>
    <w:rsid w:val="00253C49"/>
    <w:rsid w:val="00256414"/>
    <w:rsid w:val="002A12E6"/>
    <w:rsid w:val="002A4E50"/>
    <w:rsid w:val="002B5B19"/>
    <w:rsid w:val="002B66D9"/>
    <w:rsid w:val="002D2A47"/>
    <w:rsid w:val="002D5D63"/>
    <w:rsid w:val="002D735B"/>
    <w:rsid w:val="002E2249"/>
    <w:rsid w:val="002E71BA"/>
    <w:rsid w:val="002E7D33"/>
    <w:rsid w:val="002F60E2"/>
    <w:rsid w:val="00304E80"/>
    <w:rsid w:val="00307769"/>
    <w:rsid w:val="00313A2C"/>
    <w:rsid w:val="00325164"/>
    <w:rsid w:val="00344FB2"/>
    <w:rsid w:val="0035103F"/>
    <w:rsid w:val="00373A5F"/>
    <w:rsid w:val="00384827"/>
    <w:rsid w:val="00385933"/>
    <w:rsid w:val="003A6470"/>
    <w:rsid w:val="003B2D1A"/>
    <w:rsid w:val="003C008F"/>
    <w:rsid w:val="003C05CB"/>
    <w:rsid w:val="003C4D07"/>
    <w:rsid w:val="003D0373"/>
    <w:rsid w:val="003D0E16"/>
    <w:rsid w:val="003D28C0"/>
    <w:rsid w:val="003E08C7"/>
    <w:rsid w:val="003E0CC3"/>
    <w:rsid w:val="003E7406"/>
    <w:rsid w:val="003F40D8"/>
    <w:rsid w:val="004246E0"/>
    <w:rsid w:val="00442E28"/>
    <w:rsid w:val="00446A7E"/>
    <w:rsid w:val="00446B84"/>
    <w:rsid w:val="00452009"/>
    <w:rsid w:val="00455E6A"/>
    <w:rsid w:val="00457887"/>
    <w:rsid w:val="004609C4"/>
    <w:rsid w:val="00467D3C"/>
    <w:rsid w:val="0047452B"/>
    <w:rsid w:val="00483195"/>
    <w:rsid w:val="004831B9"/>
    <w:rsid w:val="00483800"/>
    <w:rsid w:val="00483F7E"/>
    <w:rsid w:val="00490487"/>
    <w:rsid w:val="00491589"/>
    <w:rsid w:val="00491F79"/>
    <w:rsid w:val="00495C99"/>
    <w:rsid w:val="00496BB0"/>
    <w:rsid w:val="004A2248"/>
    <w:rsid w:val="004A347A"/>
    <w:rsid w:val="004A351B"/>
    <w:rsid w:val="004A36C9"/>
    <w:rsid w:val="004A4C12"/>
    <w:rsid w:val="004A68A9"/>
    <w:rsid w:val="004B3BD4"/>
    <w:rsid w:val="004D0D22"/>
    <w:rsid w:val="004D605D"/>
    <w:rsid w:val="00517854"/>
    <w:rsid w:val="00533B19"/>
    <w:rsid w:val="005378AB"/>
    <w:rsid w:val="005527F5"/>
    <w:rsid w:val="005528CD"/>
    <w:rsid w:val="00554DDE"/>
    <w:rsid w:val="00557D2F"/>
    <w:rsid w:val="00560FA0"/>
    <w:rsid w:val="00565174"/>
    <w:rsid w:val="00584075"/>
    <w:rsid w:val="00584E28"/>
    <w:rsid w:val="00592BA4"/>
    <w:rsid w:val="005A1E11"/>
    <w:rsid w:val="005A4C06"/>
    <w:rsid w:val="005A60D2"/>
    <w:rsid w:val="005B72EB"/>
    <w:rsid w:val="005C3392"/>
    <w:rsid w:val="005C57CB"/>
    <w:rsid w:val="005C7B63"/>
    <w:rsid w:val="005D07F2"/>
    <w:rsid w:val="005D5A2D"/>
    <w:rsid w:val="005D6142"/>
    <w:rsid w:val="005E6450"/>
    <w:rsid w:val="005E6F38"/>
    <w:rsid w:val="005F0D0F"/>
    <w:rsid w:val="005F473E"/>
    <w:rsid w:val="00600E5E"/>
    <w:rsid w:val="00614CB0"/>
    <w:rsid w:val="00624232"/>
    <w:rsid w:val="006274BC"/>
    <w:rsid w:val="006274DC"/>
    <w:rsid w:val="006311D2"/>
    <w:rsid w:val="006323CA"/>
    <w:rsid w:val="006428F4"/>
    <w:rsid w:val="00645027"/>
    <w:rsid w:val="00646460"/>
    <w:rsid w:val="006567E9"/>
    <w:rsid w:val="00663063"/>
    <w:rsid w:val="00667F58"/>
    <w:rsid w:val="0067159A"/>
    <w:rsid w:val="006733A1"/>
    <w:rsid w:val="00677056"/>
    <w:rsid w:val="006B427E"/>
    <w:rsid w:val="006B4331"/>
    <w:rsid w:val="006B7969"/>
    <w:rsid w:val="006D0400"/>
    <w:rsid w:val="006D2E08"/>
    <w:rsid w:val="006E3EB3"/>
    <w:rsid w:val="006E6B0B"/>
    <w:rsid w:val="006E6C3F"/>
    <w:rsid w:val="00700A53"/>
    <w:rsid w:val="00713230"/>
    <w:rsid w:val="00723245"/>
    <w:rsid w:val="00725239"/>
    <w:rsid w:val="00735A8F"/>
    <w:rsid w:val="00741DD3"/>
    <w:rsid w:val="00751545"/>
    <w:rsid w:val="00755809"/>
    <w:rsid w:val="00757B02"/>
    <w:rsid w:val="00761496"/>
    <w:rsid w:val="007A710A"/>
    <w:rsid w:val="007A7416"/>
    <w:rsid w:val="007B2724"/>
    <w:rsid w:val="007C28A0"/>
    <w:rsid w:val="007C2D5B"/>
    <w:rsid w:val="008144CD"/>
    <w:rsid w:val="0082428A"/>
    <w:rsid w:val="00835237"/>
    <w:rsid w:val="0084202F"/>
    <w:rsid w:val="0086101F"/>
    <w:rsid w:val="0086472F"/>
    <w:rsid w:val="00864FC3"/>
    <w:rsid w:val="008655E0"/>
    <w:rsid w:val="00880D8B"/>
    <w:rsid w:val="008A0A64"/>
    <w:rsid w:val="008A3DAA"/>
    <w:rsid w:val="008A6982"/>
    <w:rsid w:val="008C657B"/>
    <w:rsid w:val="008C796A"/>
    <w:rsid w:val="008D4BC7"/>
    <w:rsid w:val="008F1D21"/>
    <w:rsid w:val="008F21D9"/>
    <w:rsid w:val="00907CAE"/>
    <w:rsid w:val="00916536"/>
    <w:rsid w:val="00916D32"/>
    <w:rsid w:val="00923067"/>
    <w:rsid w:val="00944472"/>
    <w:rsid w:val="00956367"/>
    <w:rsid w:val="00960733"/>
    <w:rsid w:val="00962AD7"/>
    <w:rsid w:val="00974ECF"/>
    <w:rsid w:val="00980233"/>
    <w:rsid w:val="00985EC0"/>
    <w:rsid w:val="009A1476"/>
    <w:rsid w:val="009A163A"/>
    <w:rsid w:val="009A1A8A"/>
    <w:rsid w:val="009B69FE"/>
    <w:rsid w:val="009C20FC"/>
    <w:rsid w:val="009C5C9F"/>
    <w:rsid w:val="009C78C0"/>
    <w:rsid w:val="009D4F86"/>
    <w:rsid w:val="009F2B55"/>
    <w:rsid w:val="00A12073"/>
    <w:rsid w:val="00A25056"/>
    <w:rsid w:val="00A30331"/>
    <w:rsid w:val="00A42A45"/>
    <w:rsid w:val="00A430FF"/>
    <w:rsid w:val="00A442DA"/>
    <w:rsid w:val="00A447D0"/>
    <w:rsid w:val="00A61412"/>
    <w:rsid w:val="00A862D9"/>
    <w:rsid w:val="00A86D6A"/>
    <w:rsid w:val="00A90DB3"/>
    <w:rsid w:val="00AC21F9"/>
    <w:rsid w:val="00AE5488"/>
    <w:rsid w:val="00AE679F"/>
    <w:rsid w:val="00AF4DE3"/>
    <w:rsid w:val="00B0372C"/>
    <w:rsid w:val="00B05353"/>
    <w:rsid w:val="00B11A31"/>
    <w:rsid w:val="00B152C4"/>
    <w:rsid w:val="00B17CEC"/>
    <w:rsid w:val="00B26EC3"/>
    <w:rsid w:val="00B27C53"/>
    <w:rsid w:val="00B43715"/>
    <w:rsid w:val="00B50231"/>
    <w:rsid w:val="00B50ED8"/>
    <w:rsid w:val="00B54E7B"/>
    <w:rsid w:val="00B602E2"/>
    <w:rsid w:val="00B60DDC"/>
    <w:rsid w:val="00B70307"/>
    <w:rsid w:val="00B75FA7"/>
    <w:rsid w:val="00B85B78"/>
    <w:rsid w:val="00B9142E"/>
    <w:rsid w:val="00BB1C9A"/>
    <w:rsid w:val="00BC5735"/>
    <w:rsid w:val="00BD499F"/>
    <w:rsid w:val="00BD52FE"/>
    <w:rsid w:val="00BF0015"/>
    <w:rsid w:val="00BF0CD6"/>
    <w:rsid w:val="00C01466"/>
    <w:rsid w:val="00C07A0A"/>
    <w:rsid w:val="00C11DD3"/>
    <w:rsid w:val="00C12F9C"/>
    <w:rsid w:val="00C16828"/>
    <w:rsid w:val="00C209A5"/>
    <w:rsid w:val="00C2478E"/>
    <w:rsid w:val="00C25A8F"/>
    <w:rsid w:val="00C303F4"/>
    <w:rsid w:val="00C35629"/>
    <w:rsid w:val="00C36860"/>
    <w:rsid w:val="00C50D33"/>
    <w:rsid w:val="00C523A5"/>
    <w:rsid w:val="00C57362"/>
    <w:rsid w:val="00C57420"/>
    <w:rsid w:val="00C81F75"/>
    <w:rsid w:val="00C87431"/>
    <w:rsid w:val="00C97787"/>
    <w:rsid w:val="00CA0E51"/>
    <w:rsid w:val="00CA4BE3"/>
    <w:rsid w:val="00CA69DA"/>
    <w:rsid w:val="00CA71D7"/>
    <w:rsid w:val="00CC0D69"/>
    <w:rsid w:val="00CC3286"/>
    <w:rsid w:val="00CD314C"/>
    <w:rsid w:val="00CE0A64"/>
    <w:rsid w:val="00CE4512"/>
    <w:rsid w:val="00CE4ACD"/>
    <w:rsid w:val="00D00262"/>
    <w:rsid w:val="00D0167D"/>
    <w:rsid w:val="00D0213B"/>
    <w:rsid w:val="00D1424F"/>
    <w:rsid w:val="00D150A8"/>
    <w:rsid w:val="00D24B27"/>
    <w:rsid w:val="00D31385"/>
    <w:rsid w:val="00D32330"/>
    <w:rsid w:val="00D44272"/>
    <w:rsid w:val="00D44969"/>
    <w:rsid w:val="00D50B77"/>
    <w:rsid w:val="00D5494C"/>
    <w:rsid w:val="00D55C17"/>
    <w:rsid w:val="00D56E01"/>
    <w:rsid w:val="00D5734E"/>
    <w:rsid w:val="00D5736C"/>
    <w:rsid w:val="00D603F8"/>
    <w:rsid w:val="00D72783"/>
    <w:rsid w:val="00D938CB"/>
    <w:rsid w:val="00D9431B"/>
    <w:rsid w:val="00DA2D5D"/>
    <w:rsid w:val="00DB0A86"/>
    <w:rsid w:val="00DB3E61"/>
    <w:rsid w:val="00DB43A4"/>
    <w:rsid w:val="00DB4CEC"/>
    <w:rsid w:val="00DB76A0"/>
    <w:rsid w:val="00DE166B"/>
    <w:rsid w:val="00DE3197"/>
    <w:rsid w:val="00DE470C"/>
    <w:rsid w:val="00DF4482"/>
    <w:rsid w:val="00E064DB"/>
    <w:rsid w:val="00E212E3"/>
    <w:rsid w:val="00E23CDF"/>
    <w:rsid w:val="00E251C0"/>
    <w:rsid w:val="00E25705"/>
    <w:rsid w:val="00E34C03"/>
    <w:rsid w:val="00E35C9C"/>
    <w:rsid w:val="00E44F64"/>
    <w:rsid w:val="00E47EFD"/>
    <w:rsid w:val="00E51EF2"/>
    <w:rsid w:val="00E55B91"/>
    <w:rsid w:val="00E61E0F"/>
    <w:rsid w:val="00E62CD8"/>
    <w:rsid w:val="00E6678A"/>
    <w:rsid w:val="00E750E5"/>
    <w:rsid w:val="00E86579"/>
    <w:rsid w:val="00E914B4"/>
    <w:rsid w:val="00EA0944"/>
    <w:rsid w:val="00EA6A54"/>
    <w:rsid w:val="00EB2DE1"/>
    <w:rsid w:val="00EE73AC"/>
    <w:rsid w:val="00F23FE7"/>
    <w:rsid w:val="00F263F9"/>
    <w:rsid w:val="00F27496"/>
    <w:rsid w:val="00F51FA2"/>
    <w:rsid w:val="00F5218F"/>
    <w:rsid w:val="00F55EA1"/>
    <w:rsid w:val="00F57375"/>
    <w:rsid w:val="00F70171"/>
    <w:rsid w:val="00F72EBB"/>
    <w:rsid w:val="00F76B1E"/>
    <w:rsid w:val="00F7766F"/>
    <w:rsid w:val="00F8251F"/>
    <w:rsid w:val="00F93EDF"/>
    <w:rsid w:val="00F948B7"/>
    <w:rsid w:val="00FA0478"/>
    <w:rsid w:val="00FB4394"/>
    <w:rsid w:val="00FC3A50"/>
    <w:rsid w:val="00FD1CDD"/>
    <w:rsid w:val="00FE5170"/>
    <w:rsid w:val="00FE7484"/>
    <w:rsid w:val="1E3DA604"/>
    <w:rsid w:val="4D27B3D5"/>
    <w:rsid w:val="7021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4107D8D1-BC67-43D8-B1A1-7B42D646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f49aa5fd247e970a5f469df817cce8a">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cf12662f656805660921dd53d1268f4"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Props1.xml><?xml version="1.0" encoding="utf-8"?>
<ds:datastoreItem xmlns:ds="http://schemas.openxmlformats.org/officeDocument/2006/customXml" ds:itemID="{E8DD02D0-50D5-4F15-9B98-FF73AF6F0839}">
  <ds:schemaRefs>
    <ds:schemaRef ds:uri="http://schemas.openxmlformats.org/officeDocument/2006/bibliography"/>
  </ds:schemaRefs>
</ds:datastoreItem>
</file>

<file path=customXml/itemProps2.xml><?xml version="1.0" encoding="utf-8"?>
<ds:datastoreItem xmlns:ds="http://schemas.openxmlformats.org/officeDocument/2006/customXml" ds:itemID="{2A1DF859-392C-4C3F-9C61-AB8D380F0D96}"/>
</file>

<file path=customXml/itemProps3.xml><?xml version="1.0" encoding="utf-8"?>
<ds:datastoreItem xmlns:ds="http://schemas.openxmlformats.org/officeDocument/2006/customXml" ds:itemID="{A930C10E-1115-4C1A-B987-FDD120C50FC5}"/>
</file>

<file path=customXml/itemProps4.xml><?xml version="1.0" encoding="utf-8"?>
<ds:datastoreItem xmlns:ds="http://schemas.openxmlformats.org/officeDocument/2006/customXml" ds:itemID="{034DE7A8-76A1-4B40-9821-694CFBD6E833}"/>
</file>

<file path=docProps/app.xml><?xml version="1.0" encoding="utf-8"?>
<Properties xmlns="http://schemas.openxmlformats.org/officeDocument/2006/extended-properties" xmlns:vt="http://schemas.openxmlformats.org/officeDocument/2006/docPropsVTypes">
  <Template>Normal</Template>
  <TotalTime>64</TotalTime>
  <Pages>3</Pages>
  <Words>785</Words>
  <Characters>4061</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Danielle Charpentier</cp:lastModifiedBy>
  <cp:revision>83</cp:revision>
  <dcterms:created xsi:type="dcterms:W3CDTF">2025-10-09T14:06:00Z</dcterms:created>
  <dcterms:modified xsi:type="dcterms:W3CDTF">2025-10-16T17:08:00Z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